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CD4" w:rsidRDefault="009F5CD4">
      <w:pPr>
        <w:pStyle w:val="BodyText"/>
        <w:ind w:left="0"/>
        <w:rPr>
          <w:rFonts w:ascii="Times New Roman"/>
          <w:sz w:val="20"/>
        </w:rPr>
      </w:pPr>
    </w:p>
    <w:p w:rsidR="009F5CD4" w:rsidRDefault="009F5CD4">
      <w:pPr>
        <w:pStyle w:val="BodyText"/>
        <w:spacing w:before="8"/>
        <w:ind w:left="0"/>
        <w:rPr>
          <w:rFonts w:ascii="Times New Roman"/>
          <w:sz w:val="13"/>
        </w:rPr>
      </w:pPr>
    </w:p>
    <w:p w:rsidR="009F5CD4" w:rsidRDefault="00B47A99">
      <w:pPr>
        <w:pStyle w:val="BodyText"/>
        <w:ind w:left="2219"/>
        <w:rPr>
          <w:rFonts w:ascii="Times New Roman"/>
          <w:sz w:val="20"/>
        </w:rPr>
      </w:pPr>
      <w:r>
        <w:rPr>
          <w:rFonts w:ascii="Times New Roman"/>
          <w:noProof/>
          <w:sz w:val="20"/>
          <w:lang w:val="en-GB" w:eastAsia="en-GB"/>
        </w:rPr>
        <w:drawing>
          <wp:inline distT="0" distB="0" distL="0" distR="0">
            <wp:extent cx="3848100" cy="383636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854716" cy="3842962"/>
                    </a:xfrm>
                    <a:prstGeom prst="rect">
                      <a:avLst/>
                    </a:prstGeom>
                  </pic:spPr>
                </pic:pic>
              </a:graphicData>
            </a:graphic>
          </wp:inline>
        </w:drawing>
      </w:r>
    </w:p>
    <w:p w:rsidR="009F5CD4" w:rsidRDefault="009F5CD4">
      <w:pPr>
        <w:pStyle w:val="BodyText"/>
        <w:ind w:left="0"/>
        <w:rPr>
          <w:rFonts w:ascii="Times New Roman"/>
          <w:sz w:val="20"/>
        </w:rPr>
      </w:pPr>
    </w:p>
    <w:p w:rsidR="009F5CD4" w:rsidRDefault="009F5CD4">
      <w:pPr>
        <w:pStyle w:val="BodyText"/>
        <w:ind w:left="0"/>
        <w:rPr>
          <w:rFonts w:ascii="Times New Roman"/>
          <w:sz w:val="20"/>
        </w:rPr>
      </w:pPr>
    </w:p>
    <w:p w:rsidR="009F5CD4" w:rsidRDefault="009F5CD4">
      <w:pPr>
        <w:pStyle w:val="BodyText"/>
        <w:ind w:left="0"/>
        <w:rPr>
          <w:rFonts w:ascii="Times New Roman"/>
          <w:sz w:val="20"/>
        </w:rPr>
      </w:pPr>
    </w:p>
    <w:p w:rsidR="009F5CD4" w:rsidRDefault="009F5CD4">
      <w:pPr>
        <w:pStyle w:val="BodyText"/>
        <w:ind w:left="0"/>
        <w:rPr>
          <w:rFonts w:ascii="Times New Roman"/>
          <w:sz w:val="20"/>
        </w:rPr>
      </w:pPr>
    </w:p>
    <w:p w:rsidR="009F5CD4" w:rsidRDefault="00B47A99" w:rsidP="005D10A7">
      <w:pPr>
        <w:pStyle w:val="Title"/>
        <w:spacing w:before="0"/>
        <w:ind w:left="0"/>
        <w:jc w:val="center"/>
      </w:pPr>
      <w:r>
        <w:t>School</w:t>
      </w:r>
      <w:r>
        <w:rPr>
          <w:spacing w:val="-13"/>
        </w:rPr>
        <w:t xml:space="preserve"> </w:t>
      </w:r>
      <w:r>
        <w:t>Parent</w:t>
      </w:r>
      <w:r>
        <w:rPr>
          <w:spacing w:val="-13"/>
        </w:rPr>
        <w:t xml:space="preserve"> </w:t>
      </w:r>
      <w:r>
        <w:t>Family</w:t>
      </w:r>
      <w:r>
        <w:rPr>
          <w:spacing w:val="-12"/>
        </w:rPr>
        <w:t xml:space="preserve"> </w:t>
      </w:r>
      <w:r>
        <w:t>Association</w:t>
      </w:r>
      <w:r>
        <w:rPr>
          <w:spacing w:val="-13"/>
        </w:rPr>
        <w:t xml:space="preserve"> </w:t>
      </w:r>
      <w:r>
        <w:t>(SPFA)</w:t>
      </w:r>
      <w:r>
        <w:rPr>
          <w:spacing w:val="-12"/>
        </w:rPr>
        <w:t xml:space="preserve"> </w:t>
      </w:r>
      <w:r>
        <w:rPr>
          <w:spacing w:val="-2"/>
        </w:rPr>
        <w:t>Governance</w:t>
      </w:r>
      <w:r w:rsidR="005D10A7">
        <w:rPr>
          <w:spacing w:val="-2"/>
        </w:rPr>
        <w:t xml:space="preserve"> Policy</w:t>
      </w:r>
    </w:p>
    <w:p w:rsidR="009F5CD4" w:rsidRDefault="009F5CD4">
      <w:pPr>
        <w:pStyle w:val="BodyText"/>
        <w:ind w:left="0"/>
        <w:rPr>
          <w:b/>
          <w:sz w:val="20"/>
        </w:rPr>
      </w:pPr>
    </w:p>
    <w:p w:rsidR="009F5CD4" w:rsidRDefault="009F5CD4">
      <w:pPr>
        <w:pStyle w:val="BodyText"/>
        <w:ind w:left="0"/>
        <w:rPr>
          <w:b/>
          <w:sz w:val="20"/>
        </w:rPr>
      </w:pPr>
    </w:p>
    <w:p w:rsidR="009F5CD4" w:rsidRDefault="009F5CD4">
      <w:pPr>
        <w:pStyle w:val="BodyText"/>
        <w:spacing w:before="1"/>
        <w:ind w:left="0"/>
        <w:rPr>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3408"/>
      </w:tblGrid>
      <w:tr w:rsidR="009F5CD4" w:rsidTr="005D10A7">
        <w:trPr>
          <w:trHeight w:val="292"/>
          <w:jc w:val="center"/>
        </w:trPr>
        <w:tc>
          <w:tcPr>
            <w:tcW w:w="2971" w:type="dxa"/>
          </w:tcPr>
          <w:p w:rsidR="009F5CD4" w:rsidRDefault="00B47A99">
            <w:pPr>
              <w:pStyle w:val="TableParagraph"/>
              <w:spacing w:line="272" w:lineRule="exact"/>
              <w:ind w:left="106"/>
              <w:rPr>
                <w:b/>
                <w:sz w:val="24"/>
              </w:rPr>
            </w:pPr>
            <w:r>
              <w:rPr>
                <w:b/>
                <w:sz w:val="24"/>
              </w:rPr>
              <w:t>Policy</w:t>
            </w:r>
            <w:r>
              <w:rPr>
                <w:b/>
                <w:spacing w:val="-12"/>
                <w:sz w:val="24"/>
              </w:rPr>
              <w:t xml:space="preserve"> </w:t>
            </w:r>
            <w:r>
              <w:rPr>
                <w:b/>
                <w:spacing w:val="-4"/>
                <w:sz w:val="24"/>
              </w:rPr>
              <w:t>Date</w:t>
            </w:r>
          </w:p>
        </w:tc>
        <w:tc>
          <w:tcPr>
            <w:tcW w:w="3408" w:type="dxa"/>
          </w:tcPr>
          <w:p w:rsidR="009F5CD4" w:rsidRDefault="00B47A99">
            <w:pPr>
              <w:pStyle w:val="TableParagraph"/>
              <w:spacing w:line="272" w:lineRule="exact"/>
              <w:ind w:left="107"/>
              <w:rPr>
                <w:b/>
                <w:sz w:val="24"/>
              </w:rPr>
            </w:pPr>
            <w:r>
              <w:rPr>
                <w:b/>
                <w:sz w:val="24"/>
              </w:rPr>
              <w:t>March</w:t>
            </w:r>
            <w:r>
              <w:rPr>
                <w:b/>
                <w:spacing w:val="-7"/>
                <w:sz w:val="24"/>
              </w:rPr>
              <w:t xml:space="preserve"> </w:t>
            </w:r>
            <w:r w:rsidR="005D10A7">
              <w:rPr>
                <w:b/>
                <w:spacing w:val="-4"/>
                <w:sz w:val="24"/>
              </w:rPr>
              <w:t>2025</w:t>
            </w:r>
          </w:p>
        </w:tc>
      </w:tr>
      <w:tr w:rsidR="009F5CD4" w:rsidTr="005D10A7">
        <w:trPr>
          <w:trHeight w:val="292"/>
          <w:jc w:val="center"/>
        </w:trPr>
        <w:tc>
          <w:tcPr>
            <w:tcW w:w="2971" w:type="dxa"/>
          </w:tcPr>
          <w:p w:rsidR="009F5CD4" w:rsidRDefault="00B47A99">
            <w:pPr>
              <w:pStyle w:val="TableParagraph"/>
              <w:spacing w:line="272" w:lineRule="exact"/>
              <w:ind w:left="106"/>
              <w:rPr>
                <w:b/>
                <w:sz w:val="24"/>
              </w:rPr>
            </w:pPr>
            <w:r>
              <w:rPr>
                <w:b/>
                <w:sz w:val="24"/>
              </w:rPr>
              <w:t>Policy</w:t>
            </w:r>
            <w:r>
              <w:rPr>
                <w:b/>
                <w:spacing w:val="-12"/>
                <w:sz w:val="24"/>
              </w:rPr>
              <w:t xml:space="preserve"> </w:t>
            </w:r>
            <w:r>
              <w:rPr>
                <w:b/>
                <w:spacing w:val="-2"/>
                <w:sz w:val="24"/>
              </w:rPr>
              <w:t>Audit</w:t>
            </w:r>
          </w:p>
        </w:tc>
        <w:tc>
          <w:tcPr>
            <w:tcW w:w="3408" w:type="dxa"/>
          </w:tcPr>
          <w:p w:rsidR="009F5CD4" w:rsidRDefault="00B47A99">
            <w:pPr>
              <w:pStyle w:val="TableParagraph"/>
              <w:spacing w:line="272" w:lineRule="exact"/>
              <w:ind w:left="108"/>
              <w:rPr>
                <w:b/>
                <w:sz w:val="24"/>
              </w:rPr>
            </w:pPr>
            <w:r>
              <w:rPr>
                <w:b/>
                <w:sz w:val="24"/>
              </w:rPr>
              <w:t>March</w:t>
            </w:r>
            <w:r>
              <w:rPr>
                <w:b/>
                <w:spacing w:val="-12"/>
                <w:sz w:val="24"/>
              </w:rPr>
              <w:t xml:space="preserve"> </w:t>
            </w:r>
            <w:r w:rsidR="005D10A7">
              <w:rPr>
                <w:b/>
                <w:spacing w:val="-2"/>
                <w:sz w:val="24"/>
              </w:rPr>
              <w:t>2026</w:t>
            </w:r>
            <w:r>
              <w:rPr>
                <w:b/>
                <w:spacing w:val="-2"/>
                <w:sz w:val="24"/>
              </w:rPr>
              <w:t>/Annually</w:t>
            </w:r>
          </w:p>
        </w:tc>
      </w:tr>
      <w:tr w:rsidR="009F5CD4" w:rsidTr="005D10A7">
        <w:trPr>
          <w:trHeight w:val="293"/>
          <w:jc w:val="center"/>
        </w:trPr>
        <w:tc>
          <w:tcPr>
            <w:tcW w:w="2971" w:type="dxa"/>
          </w:tcPr>
          <w:p w:rsidR="009F5CD4" w:rsidRDefault="00B47A99">
            <w:pPr>
              <w:pStyle w:val="TableParagraph"/>
              <w:spacing w:line="273" w:lineRule="exact"/>
              <w:ind w:left="106"/>
              <w:rPr>
                <w:b/>
                <w:sz w:val="24"/>
              </w:rPr>
            </w:pPr>
            <w:r>
              <w:rPr>
                <w:b/>
                <w:sz w:val="24"/>
              </w:rPr>
              <w:t>Policy</w:t>
            </w:r>
            <w:r>
              <w:rPr>
                <w:b/>
                <w:spacing w:val="-13"/>
                <w:sz w:val="24"/>
              </w:rPr>
              <w:t xml:space="preserve"> </w:t>
            </w:r>
            <w:r>
              <w:rPr>
                <w:b/>
                <w:sz w:val="24"/>
              </w:rPr>
              <w:t>Review/Cycle</w:t>
            </w:r>
            <w:r>
              <w:rPr>
                <w:b/>
                <w:spacing w:val="-12"/>
                <w:sz w:val="24"/>
              </w:rPr>
              <w:t xml:space="preserve"> </w:t>
            </w:r>
            <w:r>
              <w:rPr>
                <w:b/>
                <w:spacing w:val="-4"/>
                <w:sz w:val="24"/>
              </w:rPr>
              <w:t>Date</w:t>
            </w:r>
          </w:p>
        </w:tc>
        <w:tc>
          <w:tcPr>
            <w:tcW w:w="3408" w:type="dxa"/>
          </w:tcPr>
          <w:p w:rsidR="009F5CD4" w:rsidRDefault="00B47A99">
            <w:pPr>
              <w:pStyle w:val="TableParagraph"/>
              <w:spacing w:line="273" w:lineRule="exact"/>
              <w:ind w:left="107"/>
              <w:rPr>
                <w:b/>
                <w:sz w:val="24"/>
              </w:rPr>
            </w:pPr>
            <w:r>
              <w:rPr>
                <w:b/>
                <w:sz w:val="24"/>
              </w:rPr>
              <w:t>March</w:t>
            </w:r>
            <w:r>
              <w:rPr>
                <w:b/>
                <w:spacing w:val="-7"/>
                <w:sz w:val="24"/>
              </w:rPr>
              <w:t xml:space="preserve"> </w:t>
            </w:r>
            <w:r w:rsidR="005D10A7">
              <w:rPr>
                <w:b/>
                <w:sz w:val="24"/>
              </w:rPr>
              <w:t>2027</w:t>
            </w:r>
            <w:r>
              <w:rPr>
                <w:b/>
                <w:sz w:val="24"/>
              </w:rPr>
              <w:t>/Every</w:t>
            </w:r>
            <w:r>
              <w:rPr>
                <w:b/>
                <w:spacing w:val="-6"/>
                <w:sz w:val="24"/>
              </w:rPr>
              <w:t xml:space="preserve"> </w:t>
            </w:r>
            <w:r>
              <w:rPr>
                <w:b/>
                <w:sz w:val="24"/>
              </w:rPr>
              <w:t>2</w:t>
            </w:r>
            <w:r>
              <w:rPr>
                <w:b/>
                <w:spacing w:val="-7"/>
                <w:sz w:val="24"/>
              </w:rPr>
              <w:t xml:space="preserve"> </w:t>
            </w:r>
            <w:r>
              <w:rPr>
                <w:b/>
                <w:spacing w:val="-2"/>
                <w:sz w:val="24"/>
              </w:rPr>
              <w:t>Years</w:t>
            </w:r>
          </w:p>
        </w:tc>
      </w:tr>
      <w:tr w:rsidR="009F5CD4" w:rsidTr="005D10A7">
        <w:trPr>
          <w:trHeight w:val="292"/>
          <w:jc w:val="center"/>
        </w:trPr>
        <w:tc>
          <w:tcPr>
            <w:tcW w:w="2971" w:type="dxa"/>
            <w:vMerge w:val="restart"/>
          </w:tcPr>
          <w:p w:rsidR="009F5CD4" w:rsidRDefault="00B47A99">
            <w:pPr>
              <w:pStyle w:val="TableParagraph"/>
              <w:spacing w:line="292" w:lineRule="exact"/>
              <w:ind w:left="106"/>
              <w:rPr>
                <w:b/>
                <w:sz w:val="24"/>
              </w:rPr>
            </w:pPr>
            <w:r>
              <w:rPr>
                <w:b/>
                <w:w w:val="95"/>
                <w:sz w:val="24"/>
              </w:rPr>
              <w:t>Responsibility</w:t>
            </w:r>
            <w:r>
              <w:rPr>
                <w:b/>
                <w:spacing w:val="54"/>
                <w:sz w:val="24"/>
              </w:rPr>
              <w:t xml:space="preserve"> </w:t>
            </w:r>
            <w:r>
              <w:rPr>
                <w:b/>
                <w:spacing w:val="-5"/>
                <w:sz w:val="24"/>
              </w:rPr>
              <w:t>of</w:t>
            </w:r>
          </w:p>
        </w:tc>
        <w:tc>
          <w:tcPr>
            <w:tcW w:w="3408" w:type="dxa"/>
          </w:tcPr>
          <w:p w:rsidR="009F5CD4" w:rsidRDefault="00B47A99">
            <w:pPr>
              <w:pStyle w:val="TableParagraph"/>
              <w:spacing w:line="272" w:lineRule="exact"/>
              <w:ind w:left="107"/>
              <w:rPr>
                <w:b/>
                <w:sz w:val="24"/>
              </w:rPr>
            </w:pPr>
            <w:r>
              <w:rPr>
                <w:b/>
                <w:sz w:val="24"/>
              </w:rPr>
              <w:t>SPFA</w:t>
            </w:r>
            <w:r>
              <w:rPr>
                <w:b/>
                <w:spacing w:val="-8"/>
                <w:sz w:val="24"/>
              </w:rPr>
              <w:t xml:space="preserve"> </w:t>
            </w:r>
            <w:r>
              <w:rPr>
                <w:b/>
                <w:spacing w:val="-2"/>
                <w:sz w:val="24"/>
              </w:rPr>
              <w:t>Chair</w:t>
            </w:r>
          </w:p>
        </w:tc>
      </w:tr>
      <w:tr w:rsidR="009F5CD4" w:rsidTr="005D10A7">
        <w:trPr>
          <w:trHeight w:val="293"/>
          <w:jc w:val="center"/>
        </w:trPr>
        <w:tc>
          <w:tcPr>
            <w:tcW w:w="2971" w:type="dxa"/>
            <w:vMerge/>
            <w:tcBorders>
              <w:top w:val="nil"/>
            </w:tcBorders>
          </w:tcPr>
          <w:p w:rsidR="009F5CD4" w:rsidRDefault="009F5CD4">
            <w:pPr>
              <w:rPr>
                <w:sz w:val="2"/>
                <w:szCs w:val="2"/>
              </w:rPr>
            </w:pPr>
          </w:p>
        </w:tc>
        <w:tc>
          <w:tcPr>
            <w:tcW w:w="3408" w:type="dxa"/>
          </w:tcPr>
          <w:p w:rsidR="009F5CD4" w:rsidRDefault="00B47A99">
            <w:pPr>
              <w:pStyle w:val="TableParagraph"/>
              <w:spacing w:line="273" w:lineRule="exact"/>
              <w:ind w:left="107"/>
              <w:rPr>
                <w:b/>
                <w:sz w:val="24"/>
              </w:rPr>
            </w:pPr>
            <w:r>
              <w:rPr>
                <w:b/>
                <w:sz w:val="24"/>
              </w:rPr>
              <w:t>SPFA</w:t>
            </w:r>
            <w:r>
              <w:rPr>
                <w:b/>
                <w:spacing w:val="-9"/>
                <w:sz w:val="24"/>
              </w:rPr>
              <w:t xml:space="preserve"> </w:t>
            </w:r>
            <w:r>
              <w:rPr>
                <w:b/>
                <w:sz w:val="24"/>
              </w:rPr>
              <w:t>Deputy</w:t>
            </w:r>
            <w:r>
              <w:rPr>
                <w:b/>
                <w:spacing w:val="-10"/>
                <w:sz w:val="24"/>
              </w:rPr>
              <w:t xml:space="preserve"> </w:t>
            </w:r>
            <w:r>
              <w:rPr>
                <w:b/>
                <w:spacing w:val="-2"/>
                <w:sz w:val="24"/>
              </w:rPr>
              <w:t>Chair</w:t>
            </w:r>
          </w:p>
        </w:tc>
      </w:tr>
      <w:tr w:rsidR="009F5CD4" w:rsidTr="005D10A7">
        <w:trPr>
          <w:trHeight w:val="293"/>
          <w:jc w:val="center"/>
        </w:trPr>
        <w:tc>
          <w:tcPr>
            <w:tcW w:w="2971" w:type="dxa"/>
            <w:vMerge/>
            <w:tcBorders>
              <w:top w:val="nil"/>
            </w:tcBorders>
          </w:tcPr>
          <w:p w:rsidR="009F5CD4" w:rsidRDefault="009F5CD4">
            <w:pPr>
              <w:rPr>
                <w:sz w:val="2"/>
                <w:szCs w:val="2"/>
              </w:rPr>
            </w:pPr>
          </w:p>
        </w:tc>
        <w:tc>
          <w:tcPr>
            <w:tcW w:w="3408" w:type="dxa"/>
          </w:tcPr>
          <w:p w:rsidR="009F5CD4" w:rsidRDefault="00B47A99">
            <w:pPr>
              <w:pStyle w:val="TableParagraph"/>
              <w:spacing w:line="274" w:lineRule="exact"/>
              <w:ind w:left="107"/>
              <w:rPr>
                <w:b/>
                <w:sz w:val="24"/>
              </w:rPr>
            </w:pPr>
            <w:r>
              <w:rPr>
                <w:b/>
                <w:sz w:val="24"/>
              </w:rPr>
              <w:t>SPFA</w:t>
            </w:r>
            <w:r>
              <w:rPr>
                <w:b/>
                <w:spacing w:val="-5"/>
                <w:sz w:val="24"/>
              </w:rPr>
              <w:t xml:space="preserve"> </w:t>
            </w:r>
            <w:r>
              <w:rPr>
                <w:b/>
                <w:spacing w:val="-2"/>
                <w:sz w:val="24"/>
              </w:rPr>
              <w:t>Treasurer</w:t>
            </w:r>
          </w:p>
        </w:tc>
      </w:tr>
    </w:tbl>
    <w:p w:rsidR="009F5CD4" w:rsidRDefault="009F5CD4">
      <w:pPr>
        <w:pStyle w:val="BodyText"/>
        <w:ind w:left="0"/>
        <w:rPr>
          <w:b/>
          <w:sz w:val="20"/>
        </w:rPr>
      </w:pPr>
    </w:p>
    <w:p w:rsidR="009F5CD4" w:rsidRDefault="009F5CD4">
      <w:pPr>
        <w:pStyle w:val="BodyText"/>
        <w:spacing w:before="10"/>
        <w:ind w:left="0"/>
        <w:rPr>
          <w:b/>
          <w:sz w:val="27"/>
        </w:rPr>
      </w:pPr>
    </w:p>
    <w:p w:rsidR="009F5CD4" w:rsidRDefault="00B47A99" w:rsidP="005D10A7">
      <w:pPr>
        <w:jc w:val="center"/>
        <w:rPr>
          <w:b/>
          <w:sz w:val="24"/>
        </w:rPr>
      </w:pPr>
      <w:r>
        <w:rPr>
          <w:b/>
          <w:spacing w:val="-2"/>
          <w:sz w:val="24"/>
        </w:rPr>
        <w:t>Document Control</w:t>
      </w:r>
      <w:r>
        <w:rPr>
          <w:b/>
          <w:spacing w:val="-1"/>
          <w:sz w:val="24"/>
        </w:rPr>
        <w:t xml:space="preserve"> </w:t>
      </w:r>
      <w:r>
        <w:rPr>
          <w:b/>
          <w:spacing w:val="-4"/>
          <w:sz w:val="24"/>
        </w:rPr>
        <w:t>Sheet</w:t>
      </w:r>
    </w:p>
    <w:p w:rsidR="009F5CD4" w:rsidRDefault="009F5CD4">
      <w:pPr>
        <w:pStyle w:val="BodyText"/>
        <w:ind w:left="0"/>
        <w:rPr>
          <w:b/>
          <w:sz w:val="15"/>
        </w:rPr>
      </w:pPr>
    </w:p>
    <w:tbl>
      <w:tblPr>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7"/>
        <w:gridCol w:w="1291"/>
        <w:gridCol w:w="6101"/>
        <w:gridCol w:w="2126"/>
      </w:tblGrid>
      <w:tr w:rsidR="009F5CD4" w:rsidTr="005D10A7">
        <w:trPr>
          <w:trHeight w:val="292"/>
        </w:trPr>
        <w:tc>
          <w:tcPr>
            <w:tcW w:w="977" w:type="dxa"/>
          </w:tcPr>
          <w:p w:rsidR="009F5CD4" w:rsidRDefault="00B47A99">
            <w:pPr>
              <w:pStyle w:val="TableParagraph"/>
              <w:spacing w:line="272" w:lineRule="exact"/>
              <w:ind w:left="94" w:right="86"/>
              <w:jc w:val="center"/>
              <w:rPr>
                <w:b/>
                <w:sz w:val="24"/>
              </w:rPr>
            </w:pPr>
            <w:r>
              <w:rPr>
                <w:b/>
                <w:spacing w:val="-2"/>
                <w:sz w:val="24"/>
              </w:rPr>
              <w:t>Version</w:t>
            </w:r>
          </w:p>
        </w:tc>
        <w:tc>
          <w:tcPr>
            <w:tcW w:w="1291" w:type="dxa"/>
          </w:tcPr>
          <w:p w:rsidR="009F5CD4" w:rsidRDefault="00B47A99">
            <w:pPr>
              <w:pStyle w:val="TableParagraph"/>
              <w:spacing w:line="272" w:lineRule="exact"/>
              <w:ind w:left="94" w:right="90"/>
              <w:jc w:val="center"/>
              <w:rPr>
                <w:b/>
                <w:sz w:val="24"/>
              </w:rPr>
            </w:pPr>
            <w:r>
              <w:rPr>
                <w:b/>
                <w:spacing w:val="-4"/>
                <w:sz w:val="24"/>
              </w:rPr>
              <w:t>Date</w:t>
            </w:r>
          </w:p>
        </w:tc>
        <w:tc>
          <w:tcPr>
            <w:tcW w:w="6101" w:type="dxa"/>
          </w:tcPr>
          <w:p w:rsidR="009F5CD4" w:rsidRDefault="00B47A99">
            <w:pPr>
              <w:pStyle w:val="TableParagraph"/>
              <w:spacing w:line="272" w:lineRule="exact"/>
              <w:ind w:left="1328" w:right="1322"/>
              <w:jc w:val="center"/>
              <w:rPr>
                <w:b/>
                <w:sz w:val="24"/>
              </w:rPr>
            </w:pPr>
            <w:r>
              <w:rPr>
                <w:b/>
                <w:spacing w:val="-2"/>
                <w:sz w:val="24"/>
              </w:rPr>
              <w:t>Comments</w:t>
            </w:r>
          </w:p>
        </w:tc>
        <w:tc>
          <w:tcPr>
            <w:tcW w:w="2126" w:type="dxa"/>
          </w:tcPr>
          <w:p w:rsidR="009F5CD4" w:rsidRDefault="00B47A99">
            <w:pPr>
              <w:pStyle w:val="TableParagraph"/>
              <w:spacing w:line="272" w:lineRule="exact"/>
              <w:ind w:left="477"/>
              <w:rPr>
                <w:b/>
                <w:sz w:val="24"/>
              </w:rPr>
            </w:pPr>
            <w:r>
              <w:rPr>
                <w:b/>
                <w:sz w:val="24"/>
              </w:rPr>
              <w:t>Approved</w:t>
            </w:r>
            <w:r>
              <w:rPr>
                <w:b/>
                <w:spacing w:val="-10"/>
                <w:sz w:val="24"/>
              </w:rPr>
              <w:t xml:space="preserve"> </w:t>
            </w:r>
            <w:r>
              <w:rPr>
                <w:b/>
                <w:spacing w:val="-5"/>
                <w:sz w:val="24"/>
              </w:rPr>
              <w:t>By</w:t>
            </w:r>
          </w:p>
        </w:tc>
      </w:tr>
      <w:tr w:rsidR="009F5CD4" w:rsidTr="005D10A7">
        <w:trPr>
          <w:trHeight w:val="95"/>
        </w:trPr>
        <w:tc>
          <w:tcPr>
            <w:tcW w:w="977" w:type="dxa"/>
          </w:tcPr>
          <w:p w:rsidR="009F5CD4" w:rsidRDefault="00B47A99">
            <w:pPr>
              <w:pStyle w:val="TableParagraph"/>
              <w:ind w:left="94" w:right="85"/>
              <w:jc w:val="center"/>
            </w:pPr>
            <w:r>
              <w:rPr>
                <w:spacing w:val="-5"/>
              </w:rPr>
              <w:t>1.0</w:t>
            </w:r>
          </w:p>
        </w:tc>
        <w:tc>
          <w:tcPr>
            <w:tcW w:w="1291" w:type="dxa"/>
          </w:tcPr>
          <w:p w:rsidR="009F5CD4" w:rsidRDefault="00B47A99">
            <w:pPr>
              <w:pStyle w:val="TableParagraph"/>
              <w:ind w:left="98" w:right="90"/>
              <w:jc w:val="center"/>
            </w:pPr>
            <w:r>
              <w:t>March</w:t>
            </w:r>
            <w:r>
              <w:rPr>
                <w:spacing w:val="-6"/>
              </w:rPr>
              <w:t xml:space="preserve"> </w:t>
            </w:r>
            <w:r>
              <w:rPr>
                <w:spacing w:val="-4"/>
              </w:rPr>
              <w:t>2018</w:t>
            </w:r>
          </w:p>
        </w:tc>
        <w:tc>
          <w:tcPr>
            <w:tcW w:w="6101" w:type="dxa"/>
          </w:tcPr>
          <w:p w:rsidR="009F5CD4" w:rsidRDefault="00B47A99">
            <w:pPr>
              <w:pStyle w:val="TableParagraph"/>
              <w:spacing w:line="270" w:lineRule="atLeast"/>
              <w:ind w:left="107" w:hanging="1"/>
            </w:pPr>
            <w:r>
              <w:t>Initial</w:t>
            </w:r>
            <w:r>
              <w:rPr>
                <w:spacing w:val="-8"/>
              </w:rPr>
              <w:t xml:space="preserve"> </w:t>
            </w:r>
            <w:r>
              <w:t>version</w:t>
            </w:r>
            <w:r>
              <w:rPr>
                <w:spacing w:val="-8"/>
              </w:rPr>
              <w:t xml:space="preserve"> </w:t>
            </w:r>
            <w:r>
              <w:t>issues</w:t>
            </w:r>
            <w:r>
              <w:rPr>
                <w:spacing w:val="-8"/>
              </w:rPr>
              <w:t xml:space="preserve"> </w:t>
            </w:r>
            <w:r>
              <w:t>for</w:t>
            </w:r>
            <w:r>
              <w:rPr>
                <w:spacing w:val="-8"/>
              </w:rPr>
              <w:t xml:space="preserve"> </w:t>
            </w:r>
            <w:r>
              <w:t>review</w:t>
            </w:r>
            <w:r>
              <w:rPr>
                <w:spacing w:val="-8"/>
              </w:rPr>
              <w:t xml:space="preserve"> </w:t>
            </w:r>
            <w:r>
              <w:t xml:space="preserve">and </w:t>
            </w:r>
            <w:r>
              <w:rPr>
                <w:spacing w:val="-2"/>
              </w:rPr>
              <w:t>approval</w:t>
            </w:r>
          </w:p>
        </w:tc>
        <w:tc>
          <w:tcPr>
            <w:tcW w:w="2126" w:type="dxa"/>
          </w:tcPr>
          <w:p w:rsidR="009F5CD4" w:rsidRDefault="009F5CD4">
            <w:pPr>
              <w:pStyle w:val="TableParagraph"/>
              <w:rPr>
                <w:rFonts w:ascii="Times New Roman"/>
                <w:sz w:val="24"/>
              </w:rPr>
            </w:pPr>
          </w:p>
        </w:tc>
      </w:tr>
      <w:tr w:rsidR="009F5CD4" w:rsidTr="005D10A7">
        <w:trPr>
          <w:trHeight w:val="266"/>
        </w:trPr>
        <w:tc>
          <w:tcPr>
            <w:tcW w:w="977" w:type="dxa"/>
          </w:tcPr>
          <w:p w:rsidR="009F5CD4" w:rsidRDefault="009F5CD4">
            <w:pPr>
              <w:pStyle w:val="TableParagraph"/>
              <w:rPr>
                <w:rFonts w:ascii="Times New Roman"/>
                <w:sz w:val="18"/>
              </w:rPr>
            </w:pPr>
          </w:p>
        </w:tc>
        <w:tc>
          <w:tcPr>
            <w:tcW w:w="1291" w:type="dxa"/>
          </w:tcPr>
          <w:p w:rsidR="009F5CD4" w:rsidRDefault="009F5CD4">
            <w:pPr>
              <w:pStyle w:val="TableParagraph"/>
              <w:rPr>
                <w:rFonts w:ascii="Times New Roman"/>
                <w:sz w:val="18"/>
              </w:rPr>
            </w:pPr>
          </w:p>
        </w:tc>
        <w:tc>
          <w:tcPr>
            <w:tcW w:w="6101" w:type="dxa"/>
          </w:tcPr>
          <w:p w:rsidR="009F5CD4" w:rsidRDefault="009F5CD4">
            <w:pPr>
              <w:pStyle w:val="TableParagraph"/>
              <w:rPr>
                <w:rFonts w:ascii="Times New Roman"/>
                <w:sz w:val="18"/>
              </w:rPr>
            </w:pPr>
          </w:p>
        </w:tc>
        <w:tc>
          <w:tcPr>
            <w:tcW w:w="2126" w:type="dxa"/>
          </w:tcPr>
          <w:p w:rsidR="009F5CD4" w:rsidRDefault="009F5CD4">
            <w:pPr>
              <w:pStyle w:val="TableParagraph"/>
              <w:rPr>
                <w:rFonts w:ascii="Times New Roman"/>
                <w:sz w:val="18"/>
              </w:rPr>
            </w:pPr>
          </w:p>
        </w:tc>
      </w:tr>
      <w:tr w:rsidR="009F5CD4" w:rsidTr="005D10A7">
        <w:trPr>
          <w:trHeight w:val="268"/>
        </w:trPr>
        <w:tc>
          <w:tcPr>
            <w:tcW w:w="977" w:type="dxa"/>
          </w:tcPr>
          <w:p w:rsidR="009F5CD4" w:rsidRDefault="009F5CD4">
            <w:pPr>
              <w:pStyle w:val="TableParagraph"/>
              <w:rPr>
                <w:rFonts w:ascii="Times New Roman"/>
                <w:sz w:val="18"/>
              </w:rPr>
            </w:pPr>
          </w:p>
        </w:tc>
        <w:tc>
          <w:tcPr>
            <w:tcW w:w="1291" w:type="dxa"/>
          </w:tcPr>
          <w:p w:rsidR="009F5CD4" w:rsidRDefault="009F5CD4">
            <w:pPr>
              <w:pStyle w:val="TableParagraph"/>
              <w:rPr>
                <w:rFonts w:ascii="Times New Roman"/>
                <w:sz w:val="18"/>
              </w:rPr>
            </w:pPr>
          </w:p>
        </w:tc>
        <w:tc>
          <w:tcPr>
            <w:tcW w:w="6101" w:type="dxa"/>
          </w:tcPr>
          <w:p w:rsidR="009F5CD4" w:rsidRDefault="009F5CD4">
            <w:pPr>
              <w:pStyle w:val="TableParagraph"/>
              <w:rPr>
                <w:rFonts w:ascii="Times New Roman"/>
                <w:sz w:val="18"/>
              </w:rPr>
            </w:pPr>
          </w:p>
        </w:tc>
        <w:tc>
          <w:tcPr>
            <w:tcW w:w="2126" w:type="dxa"/>
          </w:tcPr>
          <w:p w:rsidR="009F5CD4" w:rsidRDefault="009F5CD4">
            <w:pPr>
              <w:pStyle w:val="TableParagraph"/>
              <w:rPr>
                <w:rFonts w:ascii="Times New Roman"/>
                <w:sz w:val="18"/>
              </w:rPr>
            </w:pPr>
          </w:p>
        </w:tc>
      </w:tr>
    </w:tbl>
    <w:p w:rsidR="009F5CD4" w:rsidRDefault="009F5CD4">
      <w:pPr>
        <w:rPr>
          <w:rFonts w:ascii="Times New Roman"/>
          <w:sz w:val="18"/>
        </w:rPr>
        <w:sectPr w:rsidR="009F5CD4" w:rsidSect="005D10A7">
          <w:type w:val="continuous"/>
          <w:pgSz w:w="11910" w:h="16840"/>
          <w:pgMar w:top="720" w:right="720" w:bottom="720" w:left="720" w:header="720" w:footer="720" w:gutter="0"/>
          <w:cols w:space="720"/>
          <w:docGrid w:linePitch="299"/>
        </w:sectPr>
      </w:pPr>
    </w:p>
    <w:p w:rsidR="009F5CD4" w:rsidRPr="00AB3E81" w:rsidRDefault="00B47A99" w:rsidP="00AB3E81">
      <w:pPr>
        <w:pStyle w:val="ListParagraph"/>
        <w:numPr>
          <w:ilvl w:val="0"/>
          <w:numId w:val="3"/>
        </w:numPr>
        <w:tabs>
          <w:tab w:val="left" w:pos="526"/>
        </w:tabs>
        <w:ind w:hanging="361"/>
        <w:rPr>
          <w:b/>
        </w:rPr>
      </w:pPr>
      <w:r w:rsidRPr="00AB3E81">
        <w:rPr>
          <w:b/>
          <w:spacing w:val="-2"/>
        </w:rPr>
        <w:lastRenderedPageBreak/>
        <w:t>Introduction</w:t>
      </w:r>
    </w:p>
    <w:p w:rsidR="009F5CD4" w:rsidRPr="00AB3E81" w:rsidRDefault="00B47A99" w:rsidP="00AB3E81">
      <w:pPr>
        <w:pStyle w:val="BodyText"/>
        <w:spacing w:line="259" w:lineRule="auto"/>
        <w:ind w:left="361"/>
      </w:pPr>
      <w:r w:rsidRPr="00AB3E81">
        <w:t>The</w:t>
      </w:r>
      <w:r w:rsidRPr="00AB3E81">
        <w:rPr>
          <w:spacing w:val="-3"/>
        </w:rPr>
        <w:t xml:space="preserve"> </w:t>
      </w:r>
      <w:r w:rsidRPr="00AB3E81">
        <w:t>purpose</w:t>
      </w:r>
      <w:r w:rsidRPr="00AB3E81">
        <w:rPr>
          <w:spacing w:val="-3"/>
        </w:rPr>
        <w:t xml:space="preserve"> </w:t>
      </w:r>
      <w:r w:rsidRPr="00AB3E81">
        <w:t>of</w:t>
      </w:r>
      <w:r w:rsidRPr="00AB3E81">
        <w:rPr>
          <w:spacing w:val="-3"/>
        </w:rPr>
        <w:t xml:space="preserve"> </w:t>
      </w:r>
      <w:r w:rsidRPr="00AB3E81">
        <w:t>this</w:t>
      </w:r>
      <w:r w:rsidRPr="00AB3E81">
        <w:rPr>
          <w:spacing w:val="-2"/>
        </w:rPr>
        <w:t xml:space="preserve"> </w:t>
      </w:r>
      <w:r w:rsidRPr="00AB3E81">
        <w:t>document</w:t>
      </w:r>
      <w:r w:rsidRPr="00AB3E81">
        <w:rPr>
          <w:spacing w:val="-3"/>
        </w:rPr>
        <w:t xml:space="preserve"> </w:t>
      </w:r>
      <w:r w:rsidRPr="00AB3E81">
        <w:t>is</w:t>
      </w:r>
      <w:r w:rsidRPr="00AB3E81">
        <w:rPr>
          <w:spacing w:val="-2"/>
        </w:rPr>
        <w:t xml:space="preserve"> </w:t>
      </w:r>
      <w:r w:rsidRPr="00AB3E81">
        <w:t>to</w:t>
      </w:r>
      <w:r w:rsidRPr="00AB3E81">
        <w:rPr>
          <w:spacing w:val="-2"/>
        </w:rPr>
        <w:t xml:space="preserve"> </w:t>
      </w:r>
      <w:r w:rsidRPr="00AB3E81">
        <w:t>describe</w:t>
      </w:r>
      <w:r w:rsidRPr="00AB3E81">
        <w:rPr>
          <w:spacing w:val="-3"/>
        </w:rPr>
        <w:t xml:space="preserve"> </w:t>
      </w:r>
      <w:r w:rsidRPr="00AB3E81">
        <w:t>how</w:t>
      </w:r>
      <w:r w:rsidRPr="00AB3E81">
        <w:rPr>
          <w:spacing w:val="-3"/>
        </w:rPr>
        <w:t xml:space="preserve"> </w:t>
      </w:r>
      <w:r w:rsidRPr="00AB3E81">
        <w:t>the</w:t>
      </w:r>
      <w:r w:rsidRPr="00AB3E81">
        <w:rPr>
          <w:spacing w:val="-2"/>
        </w:rPr>
        <w:t xml:space="preserve"> </w:t>
      </w:r>
      <w:r w:rsidRPr="00AB3E81">
        <w:t>School</w:t>
      </w:r>
      <w:r w:rsidRPr="00AB3E81">
        <w:rPr>
          <w:spacing w:val="-3"/>
        </w:rPr>
        <w:t xml:space="preserve"> </w:t>
      </w:r>
      <w:r w:rsidRPr="00AB3E81">
        <w:t>Parent</w:t>
      </w:r>
      <w:r w:rsidRPr="00AB3E81">
        <w:rPr>
          <w:spacing w:val="-3"/>
        </w:rPr>
        <w:t xml:space="preserve"> </w:t>
      </w:r>
      <w:r w:rsidRPr="00AB3E81">
        <w:t>Family</w:t>
      </w:r>
      <w:r w:rsidRPr="00AB3E81">
        <w:rPr>
          <w:spacing w:val="-2"/>
        </w:rPr>
        <w:t xml:space="preserve"> </w:t>
      </w:r>
      <w:r w:rsidRPr="00AB3E81">
        <w:t>Association</w:t>
      </w:r>
      <w:r w:rsidRPr="00AB3E81">
        <w:rPr>
          <w:spacing w:val="-2"/>
        </w:rPr>
        <w:t xml:space="preserve"> </w:t>
      </w:r>
      <w:r w:rsidRPr="00AB3E81">
        <w:t>(SPFA)</w:t>
      </w:r>
      <w:r w:rsidRPr="00AB3E81">
        <w:rPr>
          <w:spacing w:val="-3"/>
        </w:rPr>
        <w:t xml:space="preserve"> </w:t>
      </w:r>
      <w:r w:rsidR="003973C5">
        <w:t>is managed &amp; run</w:t>
      </w:r>
      <w:r w:rsidRPr="00AB3E81">
        <w:t>.</w:t>
      </w:r>
    </w:p>
    <w:p w:rsidR="009F5CD4" w:rsidRPr="00AB3E81" w:rsidRDefault="009F5CD4" w:rsidP="00AB3E81">
      <w:pPr>
        <w:pStyle w:val="BodyText"/>
        <w:ind w:left="0"/>
      </w:pPr>
    </w:p>
    <w:p w:rsidR="009F5CD4" w:rsidRPr="00AB3E81" w:rsidRDefault="00B47A99" w:rsidP="00AB3E81">
      <w:pPr>
        <w:pStyle w:val="Heading1"/>
        <w:numPr>
          <w:ilvl w:val="0"/>
          <w:numId w:val="3"/>
        </w:numPr>
        <w:tabs>
          <w:tab w:val="left" w:pos="526"/>
        </w:tabs>
        <w:ind w:hanging="361"/>
      </w:pPr>
      <w:r w:rsidRPr="00AB3E81">
        <w:rPr>
          <w:spacing w:val="-2"/>
        </w:rPr>
        <w:t>Objectives</w:t>
      </w:r>
    </w:p>
    <w:p w:rsidR="009F5CD4" w:rsidRPr="00AB3E81" w:rsidRDefault="00B47A99" w:rsidP="00AB3E81">
      <w:pPr>
        <w:pStyle w:val="BodyText"/>
        <w:ind w:left="361"/>
      </w:pPr>
      <w:r w:rsidRPr="00AB3E81">
        <w:t>The</w:t>
      </w:r>
      <w:r w:rsidRPr="00AB3E81">
        <w:rPr>
          <w:spacing w:val="-7"/>
        </w:rPr>
        <w:t xml:space="preserve"> </w:t>
      </w:r>
      <w:r w:rsidRPr="00AB3E81">
        <w:t>main</w:t>
      </w:r>
      <w:r w:rsidRPr="00AB3E81">
        <w:rPr>
          <w:spacing w:val="-5"/>
        </w:rPr>
        <w:t xml:space="preserve"> </w:t>
      </w:r>
      <w:r w:rsidRPr="00AB3E81">
        <w:t>objectives</w:t>
      </w:r>
      <w:r w:rsidRPr="00AB3E81">
        <w:rPr>
          <w:spacing w:val="-5"/>
        </w:rPr>
        <w:t xml:space="preserve"> </w:t>
      </w:r>
      <w:r w:rsidRPr="00AB3E81">
        <w:t>of</w:t>
      </w:r>
      <w:r w:rsidRPr="00AB3E81">
        <w:rPr>
          <w:spacing w:val="-6"/>
        </w:rPr>
        <w:t xml:space="preserve"> </w:t>
      </w:r>
      <w:r w:rsidRPr="00AB3E81">
        <w:t>the</w:t>
      </w:r>
      <w:r w:rsidRPr="00AB3E81">
        <w:rPr>
          <w:spacing w:val="-4"/>
        </w:rPr>
        <w:t xml:space="preserve"> </w:t>
      </w:r>
      <w:r w:rsidRPr="00AB3E81">
        <w:t>SPFA</w:t>
      </w:r>
      <w:r w:rsidRPr="00AB3E81">
        <w:rPr>
          <w:spacing w:val="-6"/>
        </w:rPr>
        <w:t xml:space="preserve"> </w:t>
      </w:r>
      <w:r w:rsidRPr="00AB3E81">
        <w:t>are</w:t>
      </w:r>
      <w:r w:rsidRPr="00AB3E81">
        <w:rPr>
          <w:spacing w:val="-6"/>
        </w:rPr>
        <w:t xml:space="preserve"> </w:t>
      </w:r>
      <w:r w:rsidRPr="00AB3E81">
        <w:rPr>
          <w:spacing w:val="-5"/>
        </w:rPr>
        <w:t>to:</w:t>
      </w:r>
    </w:p>
    <w:p w:rsidR="009F5CD4" w:rsidRPr="00AB3E81" w:rsidRDefault="00B47A99" w:rsidP="00AB3E81">
      <w:pPr>
        <w:pStyle w:val="ListParagraph"/>
        <w:numPr>
          <w:ilvl w:val="0"/>
          <w:numId w:val="2"/>
        </w:numPr>
        <w:tabs>
          <w:tab w:val="left" w:pos="1245"/>
          <w:tab w:val="left" w:pos="1246"/>
        </w:tabs>
        <w:spacing w:line="259" w:lineRule="auto"/>
      </w:pPr>
      <w:r w:rsidRPr="00AB3E81">
        <w:t>Provide</w:t>
      </w:r>
      <w:r w:rsidRPr="00AB3E81">
        <w:rPr>
          <w:spacing w:val="-3"/>
        </w:rPr>
        <w:t xml:space="preserve"> </w:t>
      </w:r>
      <w:r w:rsidRPr="00AB3E81">
        <w:t>facilities</w:t>
      </w:r>
      <w:r w:rsidRPr="00AB3E81">
        <w:rPr>
          <w:spacing w:val="-4"/>
        </w:rPr>
        <w:t xml:space="preserve"> </w:t>
      </w:r>
      <w:r w:rsidRPr="00AB3E81">
        <w:t>or</w:t>
      </w:r>
      <w:r w:rsidRPr="00AB3E81">
        <w:rPr>
          <w:spacing w:val="-4"/>
        </w:rPr>
        <w:t xml:space="preserve"> </w:t>
      </w:r>
      <w:r w:rsidRPr="00AB3E81">
        <w:t>equipment</w:t>
      </w:r>
      <w:r w:rsidRPr="00AB3E81">
        <w:rPr>
          <w:spacing w:val="-3"/>
        </w:rPr>
        <w:t xml:space="preserve"> </w:t>
      </w:r>
      <w:r w:rsidRPr="00AB3E81">
        <w:t>which</w:t>
      </w:r>
      <w:r w:rsidRPr="00AB3E81">
        <w:rPr>
          <w:spacing w:val="-4"/>
        </w:rPr>
        <w:t xml:space="preserve"> </w:t>
      </w:r>
      <w:r w:rsidRPr="00AB3E81">
        <w:t>support</w:t>
      </w:r>
      <w:r w:rsidRPr="00AB3E81">
        <w:rPr>
          <w:spacing w:val="-4"/>
        </w:rPr>
        <w:t xml:space="preserve"> </w:t>
      </w:r>
      <w:r w:rsidRPr="00AB3E81">
        <w:t>the</w:t>
      </w:r>
      <w:r w:rsidRPr="00AB3E81">
        <w:rPr>
          <w:spacing w:val="-3"/>
        </w:rPr>
        <w:t xml:space="preserve"> </w:t>
      </w:r>
      <w:r w:rsidRPr="00AB3E81">
        <w:t>school</w:t>
      </w:r>
      <w:r w:rsidRPr="00AB3E81">
        <w:rPr>
          <w:spacing w:val="-3"/>
        </w:rPr>
        <w:t xml:space="preserve"> </w:t>
      </w:r>
      <w:r w:rsidRPr="00AB3E81">
        <w:t>and</w:t>
      </w:r>
      <w:r w:rsidRPr="00AB3E81">
        <w:rPr>
          <w:spacing w:val="-3"/>
        </w:rPr>
        <w:t xml:space="preserve"> </w:t>
      </w:r>
      <w:r w:rsidRPr="00AB3E81">
        <w:t>advance</w:t>
      </w:r>
      <w:r w:rsidRPr="00AB3E81">
        <w:rPr>
          <w:spacing w:val="-4"/>
        </w:rPr>
        <w:t xml:space="preserve"> </w:t>
      </w:r>
      <w:r w:rsidRPr="00AB3E81">
        <w:t>the</w:t>
      </w:r>
      <w:r w:rsidRPr="00AB3E81">
        <w:rPr>
          <w:spacing w:val="-3"/>
        </w:rPr>
        <w:t xml:space="preserve"> </w:t>
      </w:r>
      <w:r w:rsidRPr="00AB3E81">
        <w:t>education</w:t>
      </w:r>
      <w:r w:rsidRPr="00AB3E81">
        <w:rPr>
          <w:spacing w:val="-4"/>
        </w:rPr>
        <w:t xml:space="preserve"> </w:t>
      </w:r>
      <w:r w:rsidRPr="00AB3E81">
        <w:t>of its pupils. This is generally achieved through fund raising.</w:t>
      </w:r>
    </w:p>
    <w:p w:rsidR="009F5CD4" w:rsidRPr="00AB3E81" w:rsidRDefault="00B47A99" w:rsidP="00AB3E81">
      <w:pPr>
        <w:pStyle w:val="ListParagraph"/>
        <w:numPr>
          <w:ilvl w:val="0"/>
          <w:numId w:val="2"/>
        </w:numPr>
        <w:tabs>
          <w:tab w:val="left" w:pos="1245"/>
          <w:tab w:val="left" w:pos="1246"/>
        </w:tabs>
        <w:spacing w:line="259" w:lineRule="auto"/>
      </w:pPr>
      <w:r w:rsidRPr="00AB3E81">
        <w:t>Develop</w:t>
      </w:r>
      <w:r w:rsidRPr="00AB3E81">
        <w:rPr>
          <w:spacing w:val="-4"/>
        </w:rPr>
        <w:t xml:space="preserve"> </w:t>
      </w:r>
      <w:r w:rsidRPr="00AB3E81">
        <w:t>effective</w:t>
      </w:r>
      <w:r w:rsidRPr="00AB3E81">
        <w:rPr>
          <w:spacing w:val="-3"/>
        </w:rPr>
        <w:t xml:space="preserve"> </w:t>
      </w:r>
      <w:r w:rsidRPr="00AB3E81">
        <w:t>relationships</w:t>
      </w:r>
      <w:r w:rsidRPr="00AB3E81">
        <w:rPr>
          <w:spacing w:val="-4"/>
        </w:rPr>
        <w:t xml:space="preserve"> </w:t>
      </w:r>
      <w:r w:rsidRPr="00AB3E81">
        <w:t>between</w:t>
      </w:r>
      <w:r w:rsidRPr="00AB3E81">
        <w:rPr>
          <w:spacing w:val="-4"/>
        </w:rPr>
        <w:t xml:space="preserve"> </w:t>
      </w:r>
      <w:r w:rsidRPr="00AB3E81">
        <w:t>staff,</w:t>
      </w:r>
      <w:r w:rsidRPr="00AB3E81">
        <w:rPr>
          <w:spacing w:val="-4"/>
        </w:rPr>
        <w:t xml:space="preserve"> </w:t>
      </w:r>
      <w:r w:rsidRPr="00AB3E81">
        <w:t>parents</w:t>
      </w:r>
      <w:r w:rsidRPr="00AB3E81">
        <w:rPr>
          <w:spacing w:val="-3"/>
        </w:rPr>
        <w:t xml:space="preserve"> </w:t>
      </w:r>
      <w:r w:rsidRPr="00AB3E81">
        <w:t>and</w:t>
      </w:r>
      <w:r w:rsidRPr="00AB3E81">
        <w:rPr>
          <w:spacing w:val="-4"/>
        </w:rPr>
        <w:t xml:space="preserve"> </w:t>
      </w:r>
      <w:r w:rsidRPr="00AB3E81">
        <w:t>others</w:t>
      </w:r>
      <w:r w:rsidRPr="00AB3E81">
        <w:rPr>
          <w:spacing w:val="-3"/>
        </w:rPr>
        <w:t xml:space="preserve"> </w:t>
      </w:r>
      <w:r w:rsidRPr="00AB3E81">
        <w:t>associated</w:t>
      </w:r>
      <w:r w:rsidRPr="00AB3E81">
        <w:rPr>
          <w:spacing w:val="-3"/>
        </w:rPr>
        <w:t xml:space="preserve"> </w:t>
      </w:r>
      <w:r w:rsidRPr="00AB3E81">
        <w:t>with</w:t>
      </w:r>
      <w:r w:rsidRPr="00AB3E81">
        <w:rPr>
          <w:spacing w:val="-3"/>
        </w:rPr>
        <w:t xml:space="preserve"> </w:t>
      </w:r>
      <w:r w:rsidRPr="00AB3E81">
        <w:t xml:space="preserve">the </w:t>
      </w:r>
      <w:r w:rsidRPr="00AB3E81">
        <w:rPr>
          <w:spacing w:val="-2"/>
        </w:rPr>
        <w:t>school.</w:t>
      </w:r>
    </w:p>
    <w:p w:rsidR="009F5CD4" w:rsidRPr="00AB3E81" w:rsidRDefault="009F5CD4" w:rsidP="00AB3E81">
      <w:pPr>
        <w:pStyle w:val="BodyText"/>
        <w:ind w:left="0"/>
      </w:pPr>
    </w:p>
    <w:p w:rsidR="009F5CD4" w:rsidRPr="00AB3E81" w:rsidRDefault="00B47A99" w:rsidP="00AB3E81">
      <w:pPr>
        <w:pStyle w:val="Heading1"/>
        <w:numPr>
          <w:ilvl w:val="0"/>
          <w:numId w:val="3"/>
        </w:numPr>
        <w:tabs>
          <w:tab w:val="left" w:pos="526"/>
        </w:tabs>
        <w:ind w:hanging="361"/>
      </w:pPr>
      <w:r w:rsidRPr="00AB3E81">
        <w:rPr>
          <w:spacing w:val="-2"/>
        </w:rPr>
        <w:t>Membership</w:t>
      </w:r>
    </w:p>
    <w:p w:rsidR="009F5CD4" w:rsidRPr="00AB3E81" w:rsidRDefault="00B47A99" w:rsidP="00AB3E81">
      <w:pPr>
        <w:pStyle w:val="BodyText"/>
        <w:spacing w:line="259" w:lineRule="auto"/>
        <w:ind w:left="361"/>
      </w:pPr>
      <w:r w:rsidRPr="00AB3E81">
        <w:t>All</w:t>
      </w:r>
      <w:r w:rsidRPr="00AB3E81">
        <w:rPr>
          <w:spacing w:val="-1"/>
        </w:rPr>
        <w:t xml:space="preserve"> </w:t>
      </w:r>
      <w:r w:rsidRPr="00AB3E81">
        <w:t>parents/guardians</w:t>
      </w:r>
      <w:r w:rsidRPr="00AB3E81">
        <w:rPr>
          <w:spacing w:val="-2"/>
        </w:rPr>
        <w:t xml:space="preserve"> </w:t>
      </w:r>
      <w:r w:rsidRPr="00AB3E81">
        <w:t>of</w:t>
      </w:r>
      <w:r w:rsidRPr="00AB3E81">
        <w:rPr>
          <w:spacing w:val="-2"/>
        </w:rPr>
        <w:t xml:space="preserve"> </w:t>
      </w:r>
      <w:r w:rsidRPr="00AB3E81">
        <w:t>children</w:t>
      </w:r>
      <w:r w:rsidRPr="00AB3E81">
        <w:rPr>
          <w:spacing w:val="-1"/>
        </w:rPr>
        <w:t xml:space="preserve"> </w:t>
      </w:r>
      <w:r w:rsidRPr="00AB3E81">
        <w:t>at</w:t>
      </w:r>
      <w:r w:rsidRPr="00AB3E81">
        <w:rPr>
          <w:spacing w:val="-1"/>
        </w:rPr>
        <w:t xml:space="preserve"> </w:t>
      </w:r>
      <w:r w:rsidRPr="00AB3E81">
        <w:t>the</w:t>
      </w:r>
      <w:r w:rsidRPr="00AB3E81">
        <w:rPr>
          <w:spacing w:val="-1"/>
        </w:rPr>
        <w:t xml:space="preserve"> </w:t>
      </w:r>
      <w:r w:rsidRPr="00AB3E81">
        <w:t>school,</w:t>
      </w:r>
      <w:r w:rsidRPr="00AB3E81">
        <w:rPr>
          <w:spacing w:val="-1"/>
        </w:rPr>
        <w:t xml:space="preserve"> </w:t>
      </w:r>
      <w:r w:rsidRPr="00AB3E81">
        <w:t>as</w:t>
      </w:r>
      <w:r w:rsidRPr="00AB3E81">
        <w:rPr>
          <w:spacing w:val="-1"/>
        </w:rPr>
        <w:t xml:space="preserve"> </w:t>
      </w:r>
      <w:r w:rsidRPr="00AB3E81">
        <w:t>well</w:t>
      </w:r>
      <w:r w:rsidRPr="00AB3E81">
        <w:rPr>
          <w:spacing w:val="-1"/>
        </w:rPr>
        <w:t xml:space="preserve"> </w:t>
      </w:r>
      <w:r w:rsidRPr="00AB3E81">
        <w:t>as</w:t>
      </w:r>
      <w:r w:rsidRPr="00AB3E81">
        <w:rPr>
          <w:spacing w:val="-1"/>
        </w:rPr>
        <w:t xml:space="preserve"> </w:t>
      </w:r>
      <w:r w:rsidRPr="00AB3E81">
        <w:t>anyone employed</w:t>
      </w:r>
      <w:r w:rsidRPr="00AB3E81">
        <w:rPr>
          <w:spacing w:val="-1"/>
        </w:rPr>
        <w:t xml:space="preserve"> </w:t>
      </w:r>
      <w:r w:rsidRPr="00AB3E81">
        <w:t>by</w:t>
      </w:r>
      <w:r w:rsidRPr="00AB3E81">
        <w:rPr>
          <w:spacing w:val="-2"/>
        </w:rPr>
        <w:t xml:space="preserve"> </w:t>
      </w:r>
      <w:r w:rsidRPr="00AB3E81">
        <w:t>the</w:t>
      </w:r>
      <w:r w:rsidRPr="00AB3E81">
        <w:rPr>
          <w:spacing w:val="-1"/>
        </w:rPr>
        <w:t xml:space="preserve"> </w:t>
      </w:r>
      <w:r w:rsidRPr="00AB3E81">
        <w:t>school,</w:t>
      </w:r>
      <w:r w:rsidRPr="00AB3E81">
        <w:rPr>
          <w:spacing w:val="-2"/>
        </w:rPr>
        <w:t xml:space="preserve"> </w:t>
      </w:r>
      <w:r w:rsidRPr="00AB3E81">
        <w:t>are automatically</w:t>
      </w:r>
      <w:r w:rsidRPr="00AB3E81">
        <w:rPr>
          <w:spacing w:val="-6"/>
        </w:rPr>
        <w:t xml:space="preserve"> </w:t>
      </w:r>
      <w:r w:rsidRPr="00AB3E81">
        <w:t>members</w:t>
      </w:r>
      <w:r w:rsidRPr="00AB3E81">
        <w:rPr>
          <w:spacing w:val="-7"/>
        </w:rPr>
        <w:t xml:space="preserve"> </w:t>
      </w:r>
      <w:r w:rsidRPr="00AB3E81">
        <w:t>of</w:t>
      </w:r>
      <w:r w:rsidRPr="00AB3E81">
        <w:rPr>
          <w:spacing w:val="-7"/>
        </w:rPr>
        <w:t xml:space="preserve"> </w:t>
      </w:r>
      <w:r w:rsidRPr="00AB3E81">
        <w:t>the</w:t>
      </w:r>
      <w:r w:rsidRPr="00AB3E81">
        <w:rPr>
          <w:spacing w:val="-6"/>
        </w:rPr>
        <w:t xml:space="preserve"> </w:t>
      </w:r>
      <w:r w:rsidRPr="00AB3E81">
        <w:t>SPFA.</w:t>
      </w:r>
      <w:r w:rsidRPr="00AB3E81">
        <w:rPr>
          <w:spacing w:val="-8"/>
        </w:rPr>
        <w:t xml:space="preserve"> </w:t>
      </w:r>
      <w:r w:rsidRPr="00AB3E81">
        <w:t>All</w:t>
      </w:r>
      <w:r w:rsidRPr="00AB3E81">
        <w:rPr>
          <w:spacing w:val="-7"/>
        </w:rPr>
        <w:t xml:space="preserve"> </w:t>
      </w:r>
      <w:r w:rsidRPr="00AB3E81">
        <w:t>are</w:t>
      </w:r>
      <w:r w:rsidRPr="00AB3E81">
        <w:rPr>
          <w:spacing w:val="-6"/>
        </w:rPr>
        <w:t xml:space="preserve"> </w:t>
      </w:r>
      <w:r w:rsidRPr="00AB3E81">
        <w:t>welcome</w:t>
      </w:r>
      <w:r w:rsidRPr="00AB3E81">
        <w:rPr>
          <w:spacing w:val="-6"/>
        </w:rPr>
        <w:t xml:space="preserve"> </w:t>
      </w:r>
      <w:r w:rsidRPr="00AB3E81">
        <w:t>and</w:t>
      </w:r>
      <w:r w:rsidRPr="00AB3E81">
        <w:rPr>
          <w:spacing w:val="-6"/>
        </w:rPr>
        <w:t xml:space="preserve"> </w:t>
      </w:r>
      <w:r w:rsidRPr="00AB3E81">
        <w:t>encouraged</w:t>
      </w:r>
      <w:r w:rsidRPr="00AB3E81">
        <w:rPr>
          <w:spacing w:val="-8"/>
        </w:rPr>
        <w:t xml:space="preserve"> </w:t>
      </w:r>
      <w:r w:rsidRPr="00AB3E81">
        <w:t>to</w:t>
      </w:r>
      <w:r w:rsidRPr="00AB3E81">
        <w:rPr>
          <w:spacing w:val="-5"/>
        </w:rPr>
        <w:t xml:space="preserve"> </w:t>
      </w:r>
      <w:r w:rsidRPr="00AB3E81">
        <w:t>attend</w:t>
      </w:r>
      <w:r w:rsidRPr="00AB3E81">
        <w:rPr>
          <w:spacing w:val="-7"/>
        </w:rPr>
        <w:t xml:space="preserve"> </w:t>
      </w:r>
      <w:r w:rsidRPr="00AB3E81">
        <w:t>any</w:t>
      </w:r>
      <w:r w:rsidRPr="00AB3E81">
        <w:rPr>
          <w:spacing w:val="-7"/>
        </w:rPr>
        <w:t xml:space="preserve"> </w:t>
      </w:r>
      <w:r w:rsidRPr="00AB3E81">
        <w:rPr>
          <w:spacing w:val="-2"/>
        </w:rPr>
        <w:t>meetings.</w:t>
      </w:r>
    </w:p>
    <w:p w:rsidR="009F5CD4" w:rsidRPr="00AB3E81" w:rsidRDefault="00B47A99" w:rsidP="00AB3E81">
      <w:pPr>
        <w:pStyle w:val="BodyText"/>
        <w:spacing w:line="259" w:lineRule="auto"/>
        <w:ind w:left="361"/>
      </w:pPr>
      <w:r w:rsidRPr="00AB3E81">
        <w:t>There</w:t>
      </w:r>
      <w:r w:rsidRPr="00AB3E81">
        <w:rPr>
          <w:spacing w:val="-3"/>
        </w:rPr>
        <w:t xml:space="preserve"> </w:t>
      </w:r>
      <w:r w:rsidRPr="00AB3E81">
        <w:t>are</w:t>
      </w:r>
      <w:r w:rsidRPr="00AB3E81">
        <w:rPr>
          <w:spacing w:val="-2"/>
        </w:rPr>
        <w:t xml:space="preserve"> </w:t>
      </w:r>
      <w:r w:rsidRPr="00AB3E81">
        <w:t>three</w:t>
      </w:r>
      <w:r w:rsidRPr="00AB3E81">
        <w:rPr>
          <w:spacing w:val="-3"/>
        </w:rPr>
        <w:t xml:space="preserve"> </w:t>
      </w:r>
      <w:r w:rsidRPr="00AB3E81">
        <w:t>types</w:t>
      </w:r>
      <w:r w:rsidRPr="00AB3E81">
        <w:rPr>
          <w:spacing w:val="-3"/>
        </w:rPr>
        <w:t xml:space="preserve"> </w:t>
      </w:r>
      <w:r w:rsidRPr="00AB3E81">
        <w:t>of</w:t>
      </w:r>
      <w:r w:rsidRPr="00AB3E81">
        <w:rPr>
          <w:spacing w:val="-3"/>
        </w:rPr>
        <w:t xml:space="preserve"> </w:t>
      </w:r>
      <w:r w:rsidRPr="00AB3E81">
        <w:t>elected</w:t>
      </w:r>
      <w:r w:rsidRPr="00AB3E81">
        <w:rPr>
          <w:spacing w:val="-2"/>
        </w:rPr>
        <w:t xml:space="preserve"> </w:t>
      </w:r>
      <w:r w:rsidRPr="00AB3E81">
        <w:t>membership</w:t>
      </w:r>
      <w:r w:rsidRPr="00AB3E81">
        <w:rPr>
          <w:spacing w:val="-2"/>
        </w:rPr>
        <w:t xml:space="preserve"> </w:t>
      </w:r>
      <w:r w:rsidRPr="00AB3E81">
        <w:t>of</w:t>
      </w:r>
      <w:r w:rsidRPr="00AB3E81">
        <w:rPr>
          <w:spacing w:val="-3"/>
        </w:rPr>
        <w:t xml:space="preserve"> </w:t>
      </w:r>
      <w:r w:rsidRPr="00AB3E81">
        <w:t>the</w:t>
      </w:r>
      <w:r w:rsidRPr="00AB3E81">
        <w:rPr>
          <w:spacing w:val="-2"/>
        </w:rPr>
        <w:t xml:space="preserve"> </w:t>
      </w:r>
      <w:r w:rsidRPr="00AB3E81">
        <w:t>SPFA</w:t>
      </w:r>
      <w:r w:rsidRPr="00AB3E81">
        <w:rPr>
          <w:spacing w:val="-3"/>
        </w:rPr>
        <w:t xml:space="preserve"> </w:t>
      </w:r>
      <w:r w:rsidRPr="00AB3E81">
        <w:t>and</w:t>
      </w:r>
      <w:r w:rsidRPr="00AB3E81">
        <w:rPr>
          <w:spacing w:val="-2"/>
        </w:rPr>
        <w:t xml:space="preserve"> </w:t>
      </w:r>
      <w:r w:rsidRPr="00AB3E81">
        <w:t>together</w:t>
      </w:r>
      <w:r w:rsidRPr="00AB3E81">
        <w:rPr>
          <w:spacing w:val="-2"/>
        </w:rPr>
        <w:t xml:space="preserve"> </w:t>
      </w:r>
      <w:r w:rsidRPr="00AB3E81">
        <w:t>they</w:t>
      </w:r>
      <w:r w:rsidRPr="00AB3E81">
        <w:rPr>
          <w:spacing w:val="-1"/>
        </w:rPr>
        <w:t xml:space="preserve"> </w:t>
      </w:r>
      <w:r w:rsidRPr="00AB3E81">
        <w:t>make</w:t>
      </w:r>
      <w:r w:rsidRPr="00AB3E81">
        <w:rPr>
          <w:spacing w:val="-2"/>
        </w:rPr>
        <w:t xml:space="preserve"> </w:t>
      </w:r>
      <w:r w:rsidRPr="00AB3E81">
        <w:t>up</w:t>
      </w:r>
      <w:r w:rsidRPr="00AB3E81">
        <w:rPr>
          <w:spacing w:val="-3"/>
        </w:rPr>
        <w:t xml:space="preserve"> </w:t>
      </w:r>
      <w:r w:rsidRPr="00AB3E81">
        <w:t>the</w:t>
      </w:r>
      <w:r w:rsidRPr="00AB3E81">
        <w:rPr>
          <w:spacing w:val="-2"/>
        </w:rPr>
        <w:t xml:space="preserve"> </w:t>
      </w:r>
      <w:r w:rsidRPr="00AB3E81">
        <w:t>SPFA Committee. They serve for two years.</w:t>
      </w:r>
    </w:p>
    <w:p w:rsidR="00AB3E81" w:rsidRPr="00AB3E81" w:rsidRDefault="00AB3E81" w:rsidP="00AB3E81">
      <w:pPr>
        <w:pStyle w:val="BodyText"/>
        <w:spacing w:line="259" w:lineRule="auto"/>
        <w:ind w:left="361"/>
      </w:pPr>
    </w:p>
    <w:p w:rsidR="009F5CD4" w:rsidRPr="00AB3E81" w:rsidRDefault="00B47A99" w:rsidP="00AB3E81">
      <w:pPr>
        <w:pStyle w:val="Heading1"/>
        <w:numPr>
          <w:ilvl w:val="1"/>
          <w:numId w:val="3"/>
        </w:numPr>
        <w:tabs>
          <w:tab w:val="left" w:pos="1091"/>
          <w:tab w:val="left" w:pos="1092"/>
        </w:tabs>
      </w:pPr>
      <w:r w:rsidRPr="00AB3E81">
        <w:rPr>
          <w:spacing w:val="-2"/>
        </w:rPr>
        <w:t>Officers</w:t>
      </w:r>
    </w:p>
    <w:p w:rsidR="009F5CD4" w:rsidRPr="00AB3E81" w:rsidRDefault="00B47A99" w:rsidP="00AB3E81">
      <w:pPr>
        <w:pStyle w:val="BodyText"/>
        <w:spacing w:line="259" w:lineRule="auto"/>
        <w:ind w:left="360"/>
      </w:pPr>
      <w:r w:rsidRPr="00AB3E81">
        <w:t>Every</w:t>
      </w:r>
      <w:r w:rsidRPr="00AB3E81">
        <w:rPr>
          <w:spacing w:val="-3"/>
        </w:rPr>
        <w:t xml:space="preserve"> </w:t>
      </w:r>
      <w:r w:rsidRPr="00AB3E81">
        <w:t>two</w:t>
      </w:r>
      <w:r w:rsidRPr="00AB3E81">
        <w:rPr>
          <w:spacing w:val="-2"/>
        </w:rPr>
        <w:t xml:space="preserve"> </w:t>
      </w:r>
      <w:r w:rsidR="00AB3E81" w:rsidRPr="00AB3E81">
        <w:t>years’</w:t>
      </w:r>
      <w:r w:rsidRPr="00AB3E81">
        <w:rPr>
          <w:spacing w:val="-3"/>
        </w:rPr>
        <w:t xml:space="preserve"> </w:t>
      </w:r>
      <w:r w:rsidRPr="00AB3E81">
        <w:t>officers</w:t>
      </w:r>
      <w:r w:rsidRPr="00AB3E81">
        <w:rPr>
          <w:spacing w:val="-3"/>
        </w:rPr>
        <w:t xml:space="preserve"> </w:t>
      </w:r>
      <w:r w:rsidRPr="00AB3E81">
        <w:t>are</w:t>
      </w:r>
      <w:r w:rsidRPr="00AB3E81">
        <w:rPr>
          <w:spacing w:val="-3"/>
        </w:rPr>
        <w:t xml:space="preserve"> </w:t>
      </w:r>
      <w:r w:rsidRPr="00AB3E81">
        <w:t>elected</w:t>
      </w:r>
      <w:r w:rsidRPr="00AB3E81">
        <w:rPr>
          <w:spacing w:val="-3"/>
        </w:rPr>
        <w:t xml:space="preserve"> </w:t>
      </w:r>
      <w:r w:rsidRPr="00AB3E81">
        <w:t>at</w:t>
      </w:r>
      <w:r w:rsidRPr="00AB3E81">
        <w:rPr>
          <w:spacing w:val="-3"/>
        </w:rPr>
        <w:t xml:space="preserve"> </w:t>
      </w:r>
      <w:r w:rsidRPr="00AB3E81">
        <w:t>the</w:t>
      </w:r>
      <w:r w:rsidRPr="00AB3E81">
        <w:rPr>
          <w:spacing w:val="-3"/>
        </w:rPr>
        <w:t xml:space="preserve"> </w:t>
      </w:r>
      <w:r w:rsidRPr="00AB3E81">
        <w:t>SPFA</w:t>
      </w:r>
      <w:r w:rsidRPr="00AB3E81">
        <w:rPr>
          <w:spacing w:val="-1"/>
        </w:rPr>
        <w:t xml:space="preserve"> </w:t>
      </w:r>
      <w:r w:rsidRPr="00AB3E81">
        <w:t>Annual</w:t>
      </w:r>
      <w:r w:rsidRPr="00AB3E81">
        <w:rPr>
          <w:spacing w:val="-3"/>
        </w:rPr>
        <w:t xml:space="preserve"> </w:t>
      </w:r>
      <w:r w:rsidRPr="00AB3E81">
        <w:t>General</w:t>
      </w:r>
      <w:r w:rsidRPr="00AB3E81">
        <w:rPr>
          <w:spacing w:val="-1"/>
        </w:rPr>
        <w:t xml:space="preserve"> </w:t>
      </w:r>
      <w:r w:rsidRPr="00AB3E81">
        <w:t>Meeting</w:t>
      </w:r>
      <w:r w:rsidRPr="00AB3E81">
        <w:rPr>
          <w:spacing w:val="-2"/>
        </w:rPr>
        <w:t xml:space="preserve"> </w:t>
      </w:r>
      <w:r w:rsidRPr="00AB3E81">
        <w:t>(AGM)</w:t>
      </w:r>
      <w:r w:rsidRPr="00AB3E81">
        <w:rPr>
          <w:spacing w:val="-3"/>
        </w:rPr>
        <w:t xml:space="preserve"> </w:t>
      </w:r>
      <w:r w:rsidRPr="00AB3E81">
        <w:t>and</w:t>
      </w:r>
      <w:r w:rsidRPr="00AB3E81">
        <w:rPr>
          <w:spacing w:val="-2"/>
        </w:rPr>
        <w:t xml:space="preserve"> </w:t>
      </w:r>
      <w:r w:rsidRPr="00AB3E81">
        <w:t>it</w:t>
      </w:r>
      <w:r w:rsidRPr="00AB3E81">
        <w:rPr>
          <w:spacing w:val="-2"/>
        </w:rPr>
        <w:t xml:space="preserve"> </w:t>
      </w:r>
      <w:r w:rsidRPr="00AB3E81">
        <w:t>is</w:t>
      </w:r>
      <w:r w:rsidRPr="00AB3E81">
        <w:rPr>
          <w:spacing w:val="-3"/>
        </w:rPr>
        <w:t xml:space="preserve"> </w:t>
      </w:r>
      <w:r w:rsidRPr="00AB3E81">
        <w:t>their job to manage the SPFA. See page 4 for Officer’s roles and responsibilities.</w:t>
      </w:r>
    </w:p>
    <w:p w:rsidR="00AB3E81" w:rsidRPr="00AB3E81" w:rsidRDefault="00AB3E81" w:rsidP="00AB3E81">
      <w:pPr>
        <w:pStyle w:val="BodyText"/>
        <w:spacing w:line="259" w:lineRule="auto"/>
        <w:ind w:left="360"/>
      </w:pPr>
    </w:p>
    <w:p w:rsidR="009F5CD4" w:rsidRPr="00AB3E81" w:rsidRDefault="00B47A99" w:rsidP="00AB3E81">
      <w:pPr>
        <w:pStyle w:val="Heading1"/>
        <w:numPr>
          <w:ilvl w:val="1"/>
          <w:numId w:val="3"/>
        </w:numPr>
        <w:tabs>
          <w:tab w:val="left" w:pos="1091"/>
          <w:tab w:val="left" w:pos="1092"/>
        </w:tabs>
      </w:pPr>
      <w:r w:rsidRPr="00AB3E81">
        <w:t>Committee</w:t>
      </w:r>
      <w:r w:rsidRPr="00AB3E81">
        <w:rPr>
          <w:spacing w:val="-11"/>
        </w:rPr>
        <w:t xml:space="preserve"> </w:t>
      </w:r>
      <w:r w:rsidRPr="00AB3E81">
        <w:rPr>
          <w:spacing w:val="-2"/>
        </w:rPr>
        <w:t>Members</w:t>
      </w:r>
    </w:p>
    <w:p w:rsidR="009F5CD4" w:rsidRPr="00AB3E81" w:rsidRDefault="00B47A99" w:rsidP="00AB3E81">
      <w:pPr>
        <w:pStyle w:val="BodyText"/>
        <w:spacing w:line="259" w:lineRule="auto"/>
        <w:ind w:left="360"/>
      </w:pPr>
      <w:r w:rsidRPr="00AB3E81">
        <w:t>Each year parents/guardians sign up as Committee Members at the SPFA AGM held at the beginning of the school year. It is their role to attend meetings and support the work of the SPFA</w:t>
      </w:r>
      <w:r w:rsidRPr="00AB3E81">
        <w:rPr>
          <w:spacing w:val="-3"/>
        </w:rPr>
        <w:t xml:space="preserve"> </w:t>
      </w:r>
      <w:r w:rsidRPr="00AB3E81">
        <w:t>by</w:t>
      </w:r>
      <w:r w:rsidRPr="00AB3E81">
        <w:rPr>
          <w:spacing w:val="-3"/>
        </w:rPr>
        <w:t xml:space="preserve"> </w:t>
      </w:r>
      <w:r w:rsidRPr="00AB3E81">
        <w:t>offering</w:t>
      </w:r>
      <w:r w:rsidRPr="00AB3E81">
        <w:rPr>
          <w:spacing w:val="-3"/>
        </w:rPr>
        <w:t xml:space="preserve"> </w:t>
      </w:r>
      <w:r w:rsidRPr="00AB3E81">
        <w:t>their</w:t>
      </w:r>
      <w:r w:rsidRPr="00AB3E81">
        <w:rPr>
          <w:spacing w:val="-2"/>
        </w:rPr>
        <w:t xml:space="preserve"> </w:t>
      </w:r>
      <w:r w:rsidRPr="00AB3E81">
        <w:t>time</w:t>
      </w:r>
      <w:r w:rsidRPr="00AB3E81">
        <w:rPr>
          <w:spacing w:val="-1"/>
        </w:rPr>
        <w:t xml:space="preserve"> </w:t>
      </w:r>
      <w:r w:rsidRPr="00AB3E81">
        <w:t>and</w:t>
      </w:r>
      <w:r w:rsidRPr="00AB3E81">
        <w:rPr>
          <w:spacing w:val="-3"/>
        </w:rPr>
        <w:t xml:space="preserve"> </w:t>
      </w:r>
      <w:r w:rsidRPr="00AB3E81">
        <w:t>expertise.</w:t>
      </w:r>
      <w:r w:rsidRPr="00AB3E81">
        <w:rPr>
          <w:spacing w:val="-2"/>
        </w:rPr>
        <w:t xml:space="preserve"> </w:t>
      </w:r>
      <w:r w:rsidRPr="00AB3E81">
        <w:t>On</w:t>
      </w:r>
      <w:r w:rsidRPr="00AB3E81">
        <w:rPr>
          <w:spacing w:val="-3"/>
        </w:rPr>
        <w:t xml:space="preserve"> </w:t>
      </w:r>
      <w:r w:rsidRPr="00AB3E81">
        <w:t>occasions</w:t>
      </w:r>
      <w:r w:rsidRPr="00AB3E81">
        <w:rPr>
          <w:spacing w:val="-3"/>
        </w:rPr>
        <w:t xml:space="preserve"> </w:t>
      </w:r>
      <w:r w:rsidRPr="00AB3E81">
        <w:t>where</w:t>
      </w:r>
      <w:r w:rsidRPr="00AB3E81">
        <w:rPr>
          <w:spacing w:val="-2"/>
        </w:rPr>
        <w:t xml:space="preserve"> </w:t>
      </w:r>
      <w:r w:rsidRPr="00AB3E81">
        <w:t>the</w:t>
      </w:r>
      <w:r w:rsidRPr="00AB3E81">
        <w:rPr>
          <w:spacing w:val="-3"/>
        </w:rPr>
        <w:t xml:space="preserve"> </w:t>
      </w:r>
      <w:r w:rsidRPr="00AB3E81">
        <w:t>number</w:t>
      </w:r>
      <w:r w:rsidRPr="00AB3E81">
        <w:rPr>
          <w:spacing w:val="-2"/>
        </w:rPr>
        <w:t xml:space="preserve"> </w:t>
      </w:r>
      <w:r w:rsidRPr="00AB3E81">
        <w:t>of</w:t>
      </w:r>
      <w:r w:rsidRPr="00AB3E81">
        <w:rPr>
          <w:spacing w:val="-3"/>
        </w:rPr>
        <w:t xml:space="preserve"> </w:t>
      </w:r>
      <w:r w:rsidRPr="00AB3E81">
        <w:t>p</w:t>
      </w:r>
      <w:r w:rsidRPr="00AB3E81">
        <w:t>arents/guardians exceeds fifteen, Committee Members will be elected. Those unsuccessful in becoming Committee Members will be recorded as a Co‐opted Committee Members.</w:t>
      </w:r>
      <w:r w:rsidR="00AB3E81" w:rsidRPr="00AB3E81">
        <w:t xml:space="preserve"> </w:t>
      </w:r>
      <w:r w:rsidRPr="00AB3E81">
        <w:t>Committee</w:t>
      </w:r>
      <w:r w:rsidRPr="00AB3E81">
        <w:rPr>
          <w:spacing w:val="-3"/>
        </w:rPr>
        <w:t xml:space="preserve"> </w:t>
      </w:r>
      <w:r w:rsidRPr="00AB3E81">
        <w:t>Members</w:t>
      </w:r>
      <w:r w:rsidRPr="00AB3E81">
        <w:rPr>
          <w:spacing w:val="-3"/>
        </w:rPr>
        <w:t xml:space="preserve"> </w:t>
      </w:r>
      <w:r w:rsidRPr="00AB3E81">
        <w:t>will</w:t>
      </w:r>
      <w:r w:rsidRPr="00AB3E81">
        <w:rPr>
          <w:spacing w:val="-2"/>
        </w:rPr>
        <w:t xml:space="preserve"> </w:t>
      </w:r>
      <w:r w:rsidRPr="00AB3E81">
        <w:t>be</w:t>
      </w:r>
      <w:r w:rsidRPr="00AB3E81">
        <w:rPr>
          <w:spacing w:val="-3"/>
        </w:rPr>
        <w:t xml:space="preserve"> </w:t>
      </w:r>
      <w:r w:rsidRPr="00AB3E81">
        <w:t>signed</w:t>
      </w:r>
      <w:r w:rsidRPr="00AB3E81">
        <w:rPr>
          <w:spacing w:val="-3"/>
        </w:rPr>
        <w:t xml:space="preserve"> </w:t>
      </w:r>
      <w:r w:rsidRPr="00AB3E81">
        <w:t>up</w:t>
      </w:r>
      <w:r w:rsidRPr="00AB3E81">
        <w:rPr>
          <w:spacing w:val="-3"/>
        </w:rPr>
        <w:t xml:space="preserve"> </w:t>
      </w:r>
      <w:r w:rsidRPr="00AB3E81">
        <w:t>to</w:t>
      </w:r>
      <w:r w:rsidRPr="00AB3E81">
        <w:rPr>
          <w:spacing w:val="-3"/>
        </w:rPr>
        <w:t xml:space="preserve"> </w:t>
      </w:r>
      <w:r w:rsidRPr="00AB3E81">
        <w:t>the</w:t>
      </w:r>
      <w:r w:rsidRPr="00AB3E81">
        <w:rPr>
          <w:spacing w:val="-3"/>
        </w:rPr>
        <w:t xml:space="preserve"> </w:t>
      </w:r>
      <w:r w:rsidRPr="00AB3E81">
        <w:t>Parentkind</w:t>
      </w:r>
      <w:r w:rsidRPr="00AB3E81">
        <w:rPr>
          <w:spacing w:val="-3"/>
        </w:rPr>
        <w:t xml:space="preserve"> </w:t>
      </w:r>
      <w:r w:rsidRPr="00AB3E81">
        <w:t>(formally</w:t>
      </w:r>
      <w:r w:rsidRPr="00AB3E81">
        <w:rPr>
          <w:spacing w:val="-3"/>
        </w:rPr>
        <w:t xml:space="preserve"> </w:t>
      </w:r>
      <w:r w:rsidRPr="00AB3E81">
        <w:t>known</w:t>
      </w:r>
      <w:r w:rsidRPr="00AB3E81">
        <w:rPr>
          <w:spacing w:val="-3"/>
        </w:rPr>
        <w:t xml:space="preserve"> </w:t>
      </w:r>
      <w:r w:rsidRPr="00AB3E81">
        <w:t>as</w:t>
      </w:r>
      <w:r w:rsidRPr="00AB3E81">
        <w:rPr>
          <w:spacing w:val="-3"/>
        </w:rPr>
        <w:t xml:space="preserve"> </w:t>
      </w:r>
      <w:r w:rsidRPr="00AB3E81">
        <w:t>PTA</w:t>
      </w:r>
      <w:r w:rsidRPr="00AB3E81">
        <w:rPr>
          <w:spacing w:val="-3"/>
        </w:rPr>
        <w:t xml:space="preserve"> </w:t>
      </w:r>
      <w:r w:rsidRPr="00AB3E81">
        <w:t>UK)</w:t>
      </w:r>
      <w:r w:rsidRPr="00AB3E81">
        <w:rPr>
          <w:spacing w:val="-3"/>
        </w:rPr>
        <w:t xml:space="preserve"> </w:t>
      </w:r>
      <w:r w:rsidRPr="00AB3E81">
        <w:t>website</w:t>
      </w:r>
      <w:r w:rsidRPr="00AB3E81">
        <w:t xml:space="preserve"> via the SPFA Chair/Deputy Chair.</w:t>
      </w:r>
    </w:p>
    <w:p w:rsidR="00AB3E81" w:rsidRPr="00AB3E81" w:rsidRDefault="00AB3E81" w:rsidP="00AB3E81">
      <w:pPr>
        <w:pStyle w:val="BodyText"/>
        <w:spacing w:line="259" w:lineRule="auto"/>
        <w:ind w:left="360"/>
      </w:pPr>
    </w:p>
    <w:p w:rsidR="009F5CD4" w:rsidRPr="00AB3E81" w:rsidRDefault="00B47A99" w:rsidP="00AB3E81">
      <w:pPr>
        <w:pStyle w:val="Heading1"/>
        <w:numPr>
          <w:ilvl w:val="1"/>
          <w:numId w:val="3"/>
        </w:numPr>
        <w:tabs>
          <w:tab w:val="left" w:pos="1140"/>
          <w:tab w:val="left" w:pos="1141"/>
        </w:tabs>
        <w:ind w:left="979" w:hanging="616"/>
      </w:pPr>
      <w:r w:rsidRPr="00AB3E81">
        <w:rPr>
          <w:spacing w:val="-2"/>
        </w:rPr>
        <w:t>Co‐opted</w:t>
      </w:r>
      <w:r w:rsidRPr="00AB3E81">
        <w:rPr>
          <w:spacing w:val="1"/>
        </w:rPr>
        <w:t xml:space="preserve"> </w:t>
      </w:r>
      <w:r w:rsidRPr="00AB3E81">
        <w:rPr>
          <w:spacing w:val="-2"/>
        </w:rPr>
        <w:t>Committee</w:t>
      </w:r>
      <w:r w:rsidRPr="00AB3E81">
        <w:rPr>
          <w:spacing w:val="1"/>
        </w:rPr>
        <w:t xml:space="preserve"> </w:t>
      </w:r>
      <w:r w:rsidRPr="00AB3E81">
        <w:rPr>
          <w:spacing w:val="-2"/>
        </w:rPr>
        <w:t>Member</w:t>
      </w:r>
    </w:p>
    <w:p w:rsidR="009F5CD4" w:rsidRPr="00AB3E81" w:rsidRDefault="00B47A99" w:rsidP="00AB3E81">
      <w:pPr>
        <w:pStyle w:val="BodyText"/>
        <w:spacing w:line="259" w:lineRule="auto"/>
        <w:ind w:left="361"/>
      </w:pPr>
      <w:r w:rsidRPr="00AB3E81">
        <w:t>In addition to the above, a number of additional members may be elected as Co‐opted Committee</w:t>
      </w:r>
      <w:r w:rsidRPr="00AB3E81">
        <w:rPr>
          <w:spacing w:val="-2"/>
        </w:rPr>
        <w:t xml:space="preserve"> </w:t>
      </w:r>
      <w:r w:rsidRPr="00AB3E81">
        <w:t>Members.</w:t>
      </w:r>
      <w:r w:rsidRPr="00AB3E81">
        <w:rPr>
          <w:spacing w:val="-2"/>
        </w:rPr>
        <w:t xml:space="preserve"> </w:t>
      </w:r>
      <w:r w:rsidRPr="00AB3E81">
        <w:t>They</w:t>
      </w:r>
      <w:r w:rsidRPr="00AB3E81">
        <w:rPr>
          <w:spacing w:val="-2"/>
        </w:rPr>
        <w:t xml:space="preserve"> </w:t>
      </w:r>
      <w:r w:rsidRPr="00AB3E81">
        <w:t>may</w:t>
      </w:r>
      <w:r w:rsidRPr="00AB3E81">
        <w:rPr>
          <w:spacing w:val="-2"/>
        </w:rPr>
        <w:t xml:space="preserve"> </w:t>
      </w:r>
      <w:r w:rsidRPr="00AB3E81">
        <w:t>be</w:t>
      </w:r>
      <w:r w:rsidRPr="00AB3E81">
        <w:rPr>
          <w:spacing w:val="-3"/>
        </w:rPr>
        <w:t xml:space="preserve"> </w:t>
      </w:r>
      <w:r w:rsidRPr="00AB3E81">
        <w:t>elected</w:t>
      </w:r>
      <w:r w:rsidRPr="00AB3E81">
        <w:rPr>
          <w:spacing w:val="-3"/>
        </w:rPr>
        <w:t xml:space="preserve"> </w:t>
      </w:r>
      <w:r w:rsidRPr="00AB3E81">
        <w:t>at</w:t>
      </w:r>
      <w:r w:rsidRPr="00AB3E81">
        <w:rPr>
          <w:spacing w:val="-3"/>
        </w:rPr>
        <w:t xml:space="preserve"> </w:t>
      </w:r>
      <w:r w:rsidRPr="00AB3E81">
        <w:t>the</w:t>
      </w:r>
      <w:r w:rsidRPr="00AB3E81">
        <w:rPr>
          <w:spacing w:val="-2"/>
        </w:rPr>
        <w:t xml:space="preserve"> </w:t>
      </w:r>
      <w:r w:rsidRPr="00AB3E81">
        <w:t>AGM</w:t>
      </w:r>
      <w:r w:rsidRPr="00AB3E81">
        <w:rPr>
          <w:spacing w:val="-3"/>
        </w:rPr>
        <w:t xml:space="preserve"> </w:t>
      </w:r>
      <w:r w:rsidRPr="00AB3E81">
        <w:t>or</w:t>
      </w:r>
      <w:r w:rsidRPr="00AB3E81">
        <w:rPr>
          <w:spacing w:val="-3"/>
        </w:rPr>
        <w:t xml:space="preserve"> </w:t>
      </w:r>
      <w:r w:rsidRPr="00AB3E81">
        <w:t>during</w:t>
      </w:r>
      <w:r w:rsidRPr="00AB3E81">
        <w:rPr>
          <w:spacing w:val="-3"/>
        </w:rPr>
        <w:t xml:space="preserve"> </w:t>
      </w:r>
      <w:r w:rsidRPr="00AB3E81">
        <w:t>the</w:t>
      </w:r>
      <w:r w:rsidRPr="00AB3E81">
        <w:rPr>
          <w:spacing w:val="-1"/>
        </w:rPr>
        <w:t xml:space="preserve"> </w:t>
      </w:r>
      <w:r w:rsidRPr="00AB3E81">
        <w:t>year</w:t>
      </w:r>
      <w:r w:rsidRPr="00AB3E81">
        <w:rPr>
          <w:spacing w:val="-2"/>
        </w:rPr>
        <w:t xml:space="preserve"> </w:t>
      </w:r>
      <w:r w:rsidRPr="00AB3E81">
        <w:t>by</w:t>
      </w:r>
      <w:r w:rsidRPr="00AB3E81">
        <w:rPr>
          <w:spacing w:val="-2"/>
        </w:rPr>
        <w:t xml:space="preserve"> </w:t>
      </w:r>
      <w:r w:rsidRPr="00AB3E81">
        <w:t>the</w:t>
      </w:r>
      <w:r w:rsidRPr="00AB3E81">
        <w:rPr>
          <w:spacing w:val="-2"/>
        </w:rPr>
        <w:t xml:space="preserve"> </w:t>
      </w:r>
      <w:r w:rsidRPr="00AB3E81">
        <w:t>Committee and should serve until the end of the year. It is their role to attend meetings or support the work of the SPFA if additional help is required.</w:t>
      </w:r>
    </w:p>
    <w:p w:rsidR="00AB3E81" w:rsidRPr="00AB3E81" w:rsidRDefault="00AB3E81" w:rsidP="00AB3E81">
      <w:pPr>
        <w:pStyle w:val="BodyText"/>
        <w:spacing w:line="259" w:lineRule="auto"/>
        <w:ind w:left="0"/>
      </w:pPr>
    </w:p>
    <w:p w:rsidR="009F5CD4" w:rsidRPr="00AB3E81" w:rsidRDefault="00B47A99" w:rsidP="00AB3E81">
      <w:pPr>
        <w:pStyle w:val="Heading1"/>
        <w:numPr>
          <w:ilvl w:val="0"/>
          <w:numId w:val="3"/>
        </w:numPr>
        <w:tabs>
          <w:tab w:val="left" w:pos="526"/>
        </w:tabs>
        <w:ind w:hanging="361"/>
      </w:pPr>
      <w:r w:rsidRPr="00AB3E81">
        <w:rPr>
          <w:spacing w:val="-2"/>
        </w:rPr>
        <w:t>Communication</w:t>
      </w:r>
    </w:p>
    <w:p w:rsidR="009F5CD4" w:rsidRPr="00AB3E81" w:rsidRDefault="00B47A99" w:rsidP="00AB3E81">
      <w:pPr>
        <w:pStyle w:val="BodyText"/>
        <w:spacing w:line="259" w:lineRule="auto"/>
        <w:ind w:left="361"/>
      </w:pPr>
      <w:r w:rsidRPr="00AB3E81">
        <w:t>Regular</w:t>
      </w:r>
      <w:r w:rsidRPr="00AB3E81">
        <w:rPr>
          <w:spacing w:val="-2"/>
        </w:rPr>
        <w:t xml:space="preserve"> </w:t>
      </w:r>
      <w:r w:rsidRPr="00AB3E81">
        <w:t>communication</w:t>
      </w:r>
      <w:r w:rsidRPr="00AB3E81">
        <w:rPr>
          <w:spacing w:val="-3"/>
        </w:rPr>
        <w:t xml:space="preserve"> </w:t>
      </w:r>
      <w:r w:rsidRPr="00AB3E81">
        <w:t>between</w:t>
      </w:r>
      <w:r w:rsidRPr="00AB3E81">
        <w:rPr>
          <w:spacing w:val="-2"/>
        </w:rPr>
        <w:t xml:space="preserve"> </w:t>
      </w:r>
      <w:r w:rsidRPr="00AB3E81">
        <w:t>Officers,</w:t>
      </w:r>
      <w:r w:rsidRPr="00AB3E81">
        <w:rPr>
          <w:spacing w:val="-3"/>
        </w:rPr>
        <w:t xml:space="preserve"> </w:t>
      </w:r>
      <w:r w:rsidRPr="00AB3E81">
        <w:t>other</w:t>
      </w:r>
      <w:r w:rsidRPr="00AB3E81">
        <w:rPr>
          <w:spacing w:val="-3"/>
        </w:rPr>
        <w:t xml:space="preserve"> </w:t>
      </w:r>
      <w:r w:rsidRPr="00AB3E81">
        <w:t>members</w:t>
      </w:r>
      <w:r w:rsidRPr="00AB3E81">
        <w:rPr>
          <w:spacing w:val="-3"/>
        </w:rPr>
        <w:t xml:space="preserve"> </w:t>
      </w:r>
      <w:r w:rsidRPr="00AB3E81">
        <w:t>and</w:t>
      </w:r>
      <w:r w:rsidRPr="00AB3E81">
        <w:rPr>
          <w:spacing w:val="-3"/>
        </w:rPr>
        <w:t xml:space="preserve"> </w:t>
      </w:r>
      <w:r w:rsidRPr="00AB3E81">
        <w:t>the</w:t>
      </w:r>
      <w:r w:rsidRPr="00AB3E81">
        <w:rPr>
          <w:spacing w:val="-3"/>
        </w:rPr>
        <w:t xml:space="preserve"> </w:t>
      </w:r>
      <w:r w:rsidRPr="00AB3E81">
        <w:t>Headteacher</w:t>
      </w:r>
      <w:r w:rsidRPr="00AB3E81">
        <w:rPr>
          <w:spacing w:val="-3"/>
        </w:rPr>
        <w:t xml:space="preserve"> </w:t>
      </w:r>
      <w:r w:rsidRPr="00AB3E81">
        <w:t>is</w:t>
      </w:r>
      <w:r w:rsidRPr="00AB3E81">
        <w:rPr>
          <w:spacing w:val="-3"/>
        </w:rPr>
        <w:t xml:space="preserve"> </w:t>
      </w:r>
      <w:r w:rsidRPr="00AB3E81">
        <w:t>essential</w:t>
      </w:r>
      <w:r w:rsidRPr="00AB3E81">
        <w:rPr>
          <w:spacing w:val="-3"/>
        </w:rPr>
        <w:t xml:space="preserve"> </w:t>
      </w:r>
      <w:r w:rsidRPr="00AB3E81">
        <w:t>t</w:t>
      </w:r>
      <w:r w:rsidRPr="00AB3E81">
        <w:t>o the smooth running of the SPFA and its activities. This should be achieved through:</w:t>
      </w:r>
    </w:p>
    <w:p w:rsidR="009F5CD4" w:rsidRPr="00AB3E81" w:rsidRDefault="00B47A99" w:rsidP="00AB3E81">
      <w:pPr>
        <w:pStyle w:val="ListParagraph"/>
        <w:numPr>
          <w:ilvl w:val="0"/>
          <w:numId w:val="1"/>
        </w:numPr>
        <w:tabs>
          <w:tab w:val="left" w:pos="1245"/>
          <w:tab w:val="left" w:pos="1246"/>
        </w:tabs>
        <w:ind w:hanging="361"/>
      </w:pPr>
      <w:r w:rsidRPr="00AB3E81">
        <w:t>Regular</w:t>
      </w:r>
      <w:r w:rsidRPr="00AB3E81">
        <w:rPr>
          <w:spacing w:val="-5"/>
        </w:rPr>
        <w:t xml:space="preserve"> </w:t>
      </w:r>
      <w:r w:rsidRPr="00AB3E81">
        <w:t>meetings</w:t>
      </w:r>
      <w:r w:rsidRPr="00AB3E81">
        <w:rPr>
          <w:spacing w:val="-6"/>
        </w:rPr>
        <w:t xml:space="preserve"> </w:t>
      </w:r>
      <w:r w:rsidRPr="00AB3E81">
        <w:t>(see</w:t>
      </w:r>
      <w:r w:rsidRPr="00AB3E81">
        <w:rPr>
          <w:spacing w:val="-5"/>
        </w:rPr>
        <w:t xml:space="preserve"> </w:t>
      </w:r>
      <w:r w:rsidRPr="00AB3E81">
        <w:rPr>
          <w:spacing w:val="-2"/>
        </w:rPr>
        <w:t>below)</w:t>
      </w:r>
    </w:p>
    <w:p w:rsidR="009F5CD4" w:rsidRPr="00AB3E81" w:rsidRDefault="00B47A99" w:rsidP="00AB3E81">
      <w:pPr>
        <w:pStyle w:val="ListParagraph"/>
        <w:numPr>
          <w:ilvl w:val="0"/>
          <w:numId w:val="1"/>
        </w:numPr>
        <w:tabs>
          <w:tab w:val="left" w:pos="1245"/>
          <w:tab w:val="left" w:pos="1246"/>
        </w:tabs>
        <w:ind w:hanging="361"/>
      </w:pPr>
      <w:r w:rsidRPr="00AB3E81">
        <w:t>Regular</w:t>
      </w:r>
      <w:r w:rsidRPr="00AB3E81">
        <w:rPr>
          <w:spacing w:val="-6"/>
        </w:rPr>
        <w:t xml:space="preserve"> </w:t>
      </w:r>
      <w:r w:rsidRPr="00AB3E81">
        <w:t>updates</w:t>
      </w:r>
      <w:r w:rsidRPr="00AB3E81">
        <w:rPr>
          <w:spacing w:val="-7"/>
        </w:rPr>
        <w:t xml:space="preserve"> </w:t>
      </w:r>
      <w:r w:rsidRPr="00AB3E81">
        <w:t>of</w:t>
      </w:r>
      <w:r w:rsidRPr="00AB3E81">
        <w:rPr>
          <w:spacing w:val="-8"/>
        </w:rPr>
        <w:t xml:space="preserve"> </w:t>
      </w:r>
      <w:r w:rsidRPr="00AB3E81">
        <w:t>the</w:t>
      </w:r>
      <w:r w:rsidRPr="00AB3E81">
        <w:rPr>
          <w:spacing w:val="-6"/>
        </w:rPr>
        <w:t xml:space="preserve"> </w:t>
      </w:r>
      <w:r w:rsidRPr="00AB3E81">
        <w:t>progress</w:t>
      </w:r>
      <w:r w:rsidRPr="00AB3E81">
        <w:rPr>
          <w:spacing w:val="-7"/>
        </w:rPr>
        <w:t xml:space="preserve"> </w:t>
      </w:r>
      <w:r w:rsidRPr="00AB3E81">
        <w:t>of</w:t>
      </w:r>
      <w:r w:rsidRPr="00AB3E81">
        <w:rPr>
          <w:spacing w:val="-8"/>
        </w:rPr>
        <w:t xml:space="preserve"> </w:t>
      </w:r>
      <w:r w:rsidRPr="00AB3E81">
        <w:t>activities</w:t>
      </w:r>
      <w:r w:rsidRPr="00AB3E81">
        <w:rPr>
          <w:spacing w:val="-7"/>
        </w:rPr>
        <w:t xml:space="preserve"> </w:t>
      </w:r>
      <w:r w:rsidRPr="00AB3E81">
        <w:t>from</w:t>
      </w:r>
      <w:r w:rsidRPr="00AB3E81">
        <w:rPr>
          <w:spacing w:val="-6"/>
        </w:rPr>
        <w:t xml:space="preserve"> </w:t>
      </w:r>
      <w:r w:rsidRPr="00AB3E81">
        <w:t>the</w:t>
      </w:r>
      <w:r w:rsidRPr="00AB3E81">
        <w:rPr>
          <w:spacing w:val="-6"/>
        </w:rPr>
        <w:t xml:space="preserve"> </w:t>
      </w:r>
      <w:r w:rsidRPr="00AB3E81">
        <w:t>Officers</w:t>
      </w:r>
      <w:r w:rsidRPr="00AB3E81">
        <w:rPr>
          <w:spacing w:val="-3"/>
        </w:rPr>
        <w:t xml:space="preserve"> </w:t>
      </w:r>
      <w:r w:rsidRPr="00AB3E81">
        <w:t>to</w:t>
      </w:r>
      <w:r w:rsidRPr="00AB3E81">
        <w:rPr>
          <w:spacing w:val="-6"/>
        </w:rPr>
        <w:t xml:space="preserve"> </w:t>
      </w:r>
      <w:r w:rsidRPr="00AB3E81">
        <w:t>other</w:t>
      </w:r>
      <w:r w:rsidRPr="00AB3E81">
        <w:rPr>
          <w:spacing w:val="-7"/>
        </w:rPr>
        <w:t xml:space="preserve"> </w:t>
      </w:r>
      <w:r w:rsidRPr="00AB3E81">
        <w:rPr>
          <w:spacing w:val="-2"/>
        </w:rPr>
        <w:t>members</w:t>
      </w:r>
    </w:p>
    <w:p w:rsidR="009F5CD4" w:rsidRPr="00AB3E81" w:rsidRDefault="00B47A99" w:rsidP="00AB3E81">
      <w:pPr>
        <w:pStyle w:val="ListParagraph"/>
        <w:numPr>
          <w:ilvl w:val="0"/>
          <w:numId w:val="1"/>
        </w:numPr>
        <w:tabs>
          <w:tab w:val="left" w:pos="1245"/>
          <w:tab w:val="left" w:pos="1246"/>
        </w:tabs>
        <w:ind w:hanging="361"/>
      </w:pPr>
      <w:r w:rsidRPr="00AB3E81">
        <w:t>Use</w:t>
      </w:r>
      <w:r w:rsidRPr="00AB3E81">
        <w:rPr>
          <w:spacing w:val="-10"/>
        </w:rPr>
        <w:t xml:space="preserve"> </w:t>
      </w:r>
      <w:r w:rsidRPr="00AB3E81">
        <w:t>of</w:t>
      </w:r>
      <w:r w:rsidRPr="00AB3E81">
        <w:rPr>
          <w:spacing w:val="-9"/>
        </w:rPr>
        <w:t xml:space="preserve"> </w:t>
      </w:r>
      <w:r w:rsidRPr="00AB3E81">
        <w:t>email,</w:t>
      </w:r>
      <w:r w:rsidRPr="00AB3E81">
        <w:rPr>
          <w:spacing w:val="-9"/>
        </w:rPr>
        <w:t xml:space="preserve"> </w:t>
      </w:r>
      <w:r w:rsidRPr="00AB3E81">
        <w:t>noticeboard,</w:t>
      </w:r>
      <w:r w:rsidRPr="00AB3E81">
        <w:rPr>
          <w:spacing w:val="-10"/>
        </w:rPr>
        <w:t xml:space="preserve"> </w:t>
      </w:r>
      <w:r w:rsidRPr="00AB3E81">
        <w:t>newsletters,</w:t>
      </w:r>
      <w:r w:rsidRPr="00AB3E81">
        <w:rPr>
          <w:spacing w:val="-9"/>
        </w:rPr>
        <w:t xml:space="preserve"> </w:t>
      </w:r>
      <w:r w:rsidRPr="00AB3E81">
        <w:t>SPFA</w:t>
      </w:r>
      <w:r w:rsidRPr="00AB3E81">
        <w:rPr>
          <w:spacing w:val="-10"/>
        </w:rPr>
        <w:t xml:space="preserve"> </w:t>
      </w:r>
      <w:r w:rsidRPr="00AB3E81">
        <w:t>Facebook</w:t>
      </w:r>
      <w:r w:rsidRPr="00AB3E81">
        <w:rPr>
          <w:spacing w:val="-10"/>
        </w:rPr>
        <w:t xml:space="preserve"> </w:t>
      </w:r>
      <w:r w:rsidRPr="00AB3E81">
        <w:t>page</w:t>
      </w:r>
      <w:r w:rsidRPr="00AB3E81">
        <w:rPr>
          <w:spacing w:val="-9"/>
        </w:rPr>
        <w:t xml:space="preserve"> </w:t>
      </w:r>
      <w:r w:rsidRPr="00AB3E81">
        <w:t>and</w:t>
      </w:r>
      <w:r w:rsidRPr="00AB3E81">
        <w:rPr>
          <w:spacing w:val="-6"/>
        </w:rPr>
        <w:t xml:space="preserve"> </w:t>
      </w:r>
      <w:r w:rsidRPr="00AB3E81">
        <w:t>SPFA</w:t>
      </w:r>
      <w:r w:rsidRPr="00AB3E81">
        <w:rPr>
          <w:spacing w:val="-10"/>
        </w:rPr>
        <w:t xml:space="preserve"> </w:t>
      </w:r>
      <w:r w:rsidRPr="00AB3E81">
        <w:t>WhatsApp</w:t>
      </w:r>
      <w:r w:rsidRPr="00AB3E81">
        <w:rPr>
          <w:spacing w:val="-10"/>
        </w:rPr>
        <w:t xml:space="preserve"> </w:t>
      </w:r>
      <w:r w:rsidRPr="00AB3E81">
        <w:rPr>
          <w:spacing w:val="-4"/>
        </w:rPr>
        <w:t>page</w:t>
      </w:r>
    </w:p>
    <w:p w:rsidR="009F5CD4" w:rsidRPr="00AB3E81" w:rsidRDefault="009F5CD4" w:rsidP="00AB3E81">
      <w:pPr>
        <w:pStyle w:val="BodyText"/>
        <w:ind w:left="0"/>
      </w:pPr>
    </w:p>
    <w:p w:rsidR="009F5CD4" w:rsidRPr="00AB3E81" w:rsidRDefault="00B47A99" w:rsidP="00AB3E81">
      <w:pPr>
        <w:pStyle w:val="Heading1"/>
        <w:numPr>
          <w:ilvl w:val="0"/>
          <w:numId w:val="3"/>
        </w:numPr>
        <w:tabs>
          <w:tab w:val="left" w:pos="527"/>
        </w:tabs>
        <w:ind w:hanging="361"/>
      </w:pPr>
      <w:r w:rsidRPr="00AB3E81">
        <w:rPr>
          <w:spacing w:val="-2"/>
        </w:rPr>
        <w:t>Meetings</w:t>
      </w:r>
    </w:p>
    <w:p w:rsidR="009F5CD4" w:rsidRDefault="00B47A99" w:rsidP="00AB3E81">
      <w:pPr>
        <w:pStyle w:val="BodyText"/>
        <w:ind w:left="361"/>
        <w:rPr>
          <w:spacing w:val="-2"/>
        </w:rPr>
      </w:pPr>
      <w:r w:rsidRPr="00AB3E81">
        <w:t>Generally,</w:t>
      </w:r>
      <w:r w:rsidRPr="00AB3E81">
        <w:rPr>
          <w:spacing w:val="-6"/>
        </w:rPr>
        <w:t xml:space="preserve"> </w:t>
      </w:r>
      <w:r w:rsidRPr="00AB3E81">
        <w:t>there</w:t>
      </w:r>
      <w:r w:rsidRPr="00AB3E81">
        <w:rPr>
          <w:spacing w:val="-5"/>
        </w:rPr>
        <w:t xml:space="preserve"> </w:t>
      </w:r>
      <w:r w:rsidRPr="00AB3E81">
        <w:t>are</w:t>
      </w:r>
      <w:r w:rsidRPr="00AB3E81">
        <w:rPr>
          <w:spacing w:val="-5"/>
        </w:rPr>
        <w:t xml:space="preserve"> </w:t>
      </w:r>
      <w:r w:rsidRPr="00AB3E81">
        <w:t>four</w:t>
      </w:r>
      <w:r w:rsidRPr="00AB3E81">
        <w:rPr>
          <w:spacing w:val="-5"/>
        </w:rPr>
        <w:t xml:space="preserve"> </w:t>
      </w:r>
      <w:r w:rsidRPr="00AB3E81">
        <w:t>types</w:t>
      </w:r>
      <w:r w:rsidRPr="00AB3E81">
        <w:rPr>
          <w:spacing w:val="-6"/>
        </w:rPr>
        <w:t xml:space="preserve"> </w:t>
      </w:r>
      <w:r w:rsidRPr="00AB3E81">
        <w:t>of</w:t>
      </w:r>
      <w:r w:rsidRPr="00AB3E81">
        <w:rPr>
          <w:spacing w:val="-6"/>
        </w:rPr>
        <w:t xml:space="preserve"> </w:t>
      </w:r>
      <w:r w:rsidRPr="00AB3E81">
        <w:t>meeting</w:t>
      </w:r>
      <w:r w:rsidRPr="00AB3E81">
        <w:rPr>
          <w:spacing w:val="-6"/>
        </w:rPr>
        <w:t xml:space="preserve"> </w:t>
      </w:r>
      <w:r w:rsidRPr="00AB3E81">
        <w:t>held</w:t>
      </w:r>
      <w:r w:rsidRPr="00AB3E81">
        <w:rPr>
          <w:spacing w:val="-5"/>
        </w:rPr>
        <w:t xml:space="preserve"> </w:t>
      </w:r>
      <w:r w:rsidRPr="00AB3E81">
        <w:t>each</w:t>
      </w:r>
      <w:r w:rsidRPr="00AB3E81">
        <w:rPr>
          <w:spacing w:val="-5"/>
        </w:rPr>
        <w:t xml:space="preserve"> </w:t>
      </w:r>
      <w:r w:rsidRPr="00AB3E81">
        <w:rPr>
          <w:spacing w:val="-2"/>
        </w:rPr>
        <w:t>year.</w:t>
      </w:r>
    </w:p>
    <w:p w:rsidR="00AB3E81" w:rsidRPr="00AB3E81" w:rsidRDefault="00AB3E81" w:rsidP="00AB3E81">
      <w:pPr>
        <w:pStyle w:val="BodyText"/>
        <w:ind w:left="361"/>
      </w:pPr>
    </w:p>
    <w:p w:rsidR="009F5CD4" w:rsidRPr="00AB3E81" w:rsidRDefault="00B47A99" w:rsidP="00AB3E81">
      <w:pPr>
        <w:pStyle w:val="Heading1"/>
        <w:numPr>
          <w:ilvl w:val="1"/>
          <w:numId w:val="3"/>
        </w:numPr>
        <w:tabs>
          <w:tab w:val="left" w:pos="1092"/>
          <w:tab w:val="left" w:pos="1093"/>
        </w:tabs>
        <w:ind w:left="930"/>
      </w:pPr>
      <w:r w:rsidRPr="00AB3E81">
        <w:t>Annual</w:t>
      </w:r>
      <w:r w:rsidRPr="00AB3E81">
        <w:rPr>
          <w:spacing w:val="-11"/>
        </w:rPr>
        <w:t xml:space="preserve"> </w:t>
      </w:r>
      <w:r w:rsidRPr="00AB3E81">
        <w:t>General</w:t>
      </w:r>
      <w:r w:rsidRPr="00AB3E81">
        <w:rPr>
          <w:spacing w:val="-10"/>
        </w:rPr>
        <w:t xml:space="preserve"> </w:t>
      </w:r>
      <w:r w:rsidRPr="00AB3E81">
        <w:t>Meeting</w:t>
      </w:r>
      <w:r w:rsidRPr="00AB3E81">
        <w:rPr>
          <w:spacing w:val="-11"/>
        </w:rPr>
        <w:t xml:space="preserve"> </w:t>
      </w:r>
      <w:r w:rsidRPr="00AB3E81">
        <w:rPr>
          <w:spacing w:val="-2"/>
        </w:rPr>
        <w:t>(AGM)</w:t>
      </w:r>
    </w:p>
    <w:p w:rsidR="009F5CD4" w:rsidRPr="00AB3E81" w:rsidRDefault="00B47A99" w:rsidP="00AB3E81">
      <w:pPr>
        <w:pStyle w:val="BodyText"/>
        <w:spacing w:line="259" w:lineRule="auto"/>
        <w:ind w:left="363"/>
      </w:pPr>
      <w:r w:rsidRPr="00AB3E81">
        <w:t>The</w:t>
      </w:r>
      <w:r w:rsidRPr="00AB3E81">
        <w:rPr>
          <w:spacing w:val="-3"/>
        </w:rPr>
        <w:t xml:space="preserve"> </w:t>
      </w:r>
      <w:r w:rsidRPr="00AB3E81">
        <w:t>AGM</w:t>
      </w:r>
      <w:r w:rsidRPr="00AB3E81">
        <w:rPr>
          <w:spacing w:val="-3"/>
        </w:rPr>
        <w:t xml:space="preserve"> </w:t>
      </w:r>
      <w:r w:rsidRPr="00AB3E81">
        <w:t>should</w:t>
      </w:r>
      <w:r w:rsidRPr="00AB3E81">
        <w:rPr>
          <w:spacing w:val="-3"/>
        </w:rPr>
        <w:t xml:space="preserve"> </w:t>
      </w:r>
      <w:r w:rsidRPr="00AB3E81">
        <w:t>be</w:t>
      </w:r>
      <w:r w:rsidRPr="00AB3E81">
        <w:rPr>
          <w:spacing w:val="-3"/>
        </w:rPr>
        <w:t xml:space="preserve"> </w:t>
      </w:r>
      <w:r w:rsidRPr="00AB3E81">
        <w:t>held</w:t>
      </w:r>
      <w:r w:rsidRPr="00AB3E81">
        <w:rPr>
          <w:spacing w:val="-2"/>
        </w:rPr>
        <w:t xml:space="preserve"> </w:t>
      </w:r>
      <w:r w:rsidRPr="00AB3E81">
        <w:t>annually,</w:t>
      </w:r>
      <w:r w:rsidRPr="00AB3E81">
        <w:rPr>
          <w:spacing w:val="-3"/>
        </w:rPr>
        <w:t xml:space="preserve"> </w:t>
      </w:r>
      <w:r w:rsidRPr="00AB3E81">
        <w:t>at</w:t>
      </w:r>
      <w:r w:rsidRPr="00AB3E81">
        <w:rPr>
          <w:spacing w:val="-3"/>
        </w:rPr>
        <w:t xml:space="preserve"> </w:t>
      </w:r>
      <w:r w:rsidRPr="00AB3E81">
        <w:t>the</w:t>
      </w:r>
      <w:r w:rsidRPr="00AB3E81">
        <w:rPr>
          <w:spacing w:val="-3"/>
        </w:rPr>
        <w:t xml:space="preserve"> </w:t>
      </w:r>
      <w:r w:rsidRPr="00AB3E81">
        <w:t>beginning</w:t>
      </w:r>
      <w:r w:rsidRPr="00AB3E81">
        <w:rPr>
          <w:spacing w:val="-3"/>
        </w:rPr>
        <w:t xml:space="preserve"> </w:t>
      </w:r>
      <w:r w:rsidRPr="00AB3E81">
        <w:t>of</w:t>
      </w:r>
      <w:r w:rsidRPr="00AB3E81">
        <w:rPr>
          <w:spacing w:val="-3"/>
        </w:rPr>
        <w:t xml:space="preserve"> </w:t>
      </w:r>
      <w:r w:rsidRPr="00AB3E81">
        <w:t>the</w:t>
      </w:r>
      <w:r w:rsidRPr="00AB3E81">
        <w:rPr>
          <w:spacing w:val="-1"/>
        </w:rPr>
        <w:t xml:space="preserve"> </w:t>
      </w:r>
      <w:r w:rsidRPr="00AB3E81">
        <w:t>school</w:t>
      </w:r>
      <w:r w:rsidRPr="00AB3E81">
        <w:rPr>
          <w:spacing w:val="-1"/>
        </w:rPr>
        <w:t xml:space="preserve"> </w:t>
      </w:r>
      <w:r w:rsidRPr="00AB3E81">
        <w:t>year.</w:t>
      </w:r>
      <w:r w:rsidRPr="00AB3E81">
        <w:rPr>
          <w:spacing w:val="-3"/>
        </w:rPr>
        <w:t xml:space="preserve"> </w:t>
      </w:r>
      <w:r w:rsidRPr="00AB3E81">
        <w:t>At</w:t>
      </w:r>
      <w:r w:rsidRPr="00AB3E81">
        <w:rPr>
          <w:spacing w:val="-2"/>
        </w:rPr>
        <w:t xml:space="preserve"> </w:t>
      </w:r>
      <w:r w:rsidRPr="00AB3E81">
        <w:t>this</w:t>
      </w:r>
      <w:r w:rsidRPr="00AB3E81">
        <w:rPr>
          <w:spacing w:val="-1"/>
        </w:rPr>
        <w:t xml:space="preserve"> </w:t>
      </w:r>
      <w:r w:rsidRPr="00AB3E81">
        <w:t>meeting attendees should:</w:t>
      </w:r>
    </w:p>
    <w:p w:rsidR="009F5CD4" w:rsidRPr="00AB3E81" w:rsidRDefault="00B47A99" w:rsidP="00AB3E81">
      <w:pPr>
        <w:pStyle w:val="ListParagraph"/>
        <w:numPr>
          <w:ilvl w:val="2"/>
          <w:numId w:val="3"/>
        </w:numPr>
        <w:tabs>
          <w:tab w:val="left" w:pos="1245"/>
          <w:tab w:val="left" w:pos="1246"/>
        </w:tabs>
        <w:ind w:left="723"/>
      </w:pPr>
      <w:r w:rsidRPr="00AB3E81">
        <w:t>Receive</w:t>
      </w:r>
      <w:r w:rsidRPr="00AB3E81">
        <w:rPr>
          <w:spacing w:val="-9"/>
        </w:rPr>
        <w:t xml:space="preserve"> </w:t>
      </w:r>
      <w:r w:rsidRPr="00AB3E81">
        <w:t>accounts</w:t>
      </w:r>
      <w:r w:rsidRPr="00AB3E81">
        <w:rPr>
          <w:spacing w:val="-9"/>
        </w:rPr>
        <w:t xml:space="preserve"> </w:t>
      </w:r>
      <w:r w:rsidRPr="00AB3E81">
        <w:t>for</w:t>
      </w:r>
      <w:r w:rsidRPr="00AB3E81">
        <w:rPr>
          <w:spacing w:val="-9"/>
        </w:rPr>
        <w:t xml:space="preserve"> </w:t>
      </w:r>
      <w:r w:rsidRPr="00AB3E81">
        <w:t>the</w:t>
      </w:r>
      <w:r w:rsidRPr="00AB3E81">
        <w:rPr>
          <w:spacing w:val="-9"/>
        </w:rPr>
        <w:t xml:space="preserve"> </w:t>
      </w:r>
      <w:r w:rsidRPr="00AB3E81">
        <w:t>previous</w:t>
      </w:r>
      <w:r w:rsidRPr="00AB3E81">
        <w:rPr>
          <w:spacing w:val="-9"/>
        </w:rPr>
        <w:t xml:space="preserve"> </w:t>
      </w:r>
      <w:r w:rsidRPr="00AB3E81">
        <w:rPr>
          <w:spacing w:val="-4"/>
        </w:rPr>
        <w:t>year</w:t>
      </w:r>
    </w:p>
    <w:p w:rsidR="009F5CD4" w:rsidRPr="00AB3E81" w:rsidRDefault="00B47A99" w:rsidP="00AB3E81">
      <w:pPr>
        <w:pStyle w:val="ListParagraph"/>
        <w:numPr>
          <w:ilvl w:val="2"/>
          <w:numId w:val="3"/>
        </w:numPr>
        <w:tabs>
          <w:tab w:val="left" w:pos="1245"/>
          <w:tab w:val="left" w:pos="1246"/>
        </w:tabs>
        <w:ind w:left="723"/>
      </w:pPr>
      <w:r w:rsidRPr="00AB3E81">
        <w:t>Receive</w:t>
      </w:r>
      <w:r w:rsidRPr="00AB3E81">
        <w:rPr>
          <w:spacing w:val="-8"/>
        </w:rPr>
        <w:t xml:space="preserve"> </w:t>
      </w:r>
      <w:r w:rsidRPr="00AB3E81">
        <w:t>a</w:t>
      </w:r>
      <w:r w:rsidRPr="00AB3E81">
        <w:rPr>
          <w:spacing w:val="-7"/>
        </w:rPr>
        <w:t xml:space="preserve"> </w:t>
      </w:r>
      <w:r w:rsidRPr="00AB3E81">
        <w:t>report</w:t>
      </w:r>
      <w:r w:rsidRPr="00AB3E81">
        <w:rPr>
          <w:spacing w:val="-6"/>
        </w:rPr>
        <w:t xml:space="preserve"> </w:t>
      </w:r>
      <w:r w:rsidRPr="00AB3E81">
        <w:t>on</w:t>
      </w:r>
      <w:r w:rsidRPr="00AB3E81">
        <w:rPr>
          <w:spacing w:val="-7"/>
        </w:rPr>
        <w:t xml:space="preserve"> </w:t>
      </w:r>
      <w:r w:rsidRPr="00AB3E81">
        <w:t>activities</w:t>
      </w:r>
      <w:r w:rsidRPr="00AB3E81">
        <w:rPr>
          <w:spacing w:val="-7"/>
        </w:rPr>
        <w:t xml:space="preserve"> </w:t>
      </w:r>
      <w:r w:rsidRPr="00AB3E81">
        <w:t>since</w:t>
      </w:r>
      <w:r w:rsidRPr="00AB3E81">
        <w:rPr>
          <w:spacing w:val="-6"/>
        </w:rPr>
        <w:t xml:space="preserve"> </w:t>
      </w:r>
      <w:r w:rsidRPr="00AB3E81">
        <w:t>the</w:t>
      </w:r>
      <w:r w:rsidRPr="00AB3E81">
        <w:rPr>
          <w:spacing w:val="-6"/>
        </w:rPr>
        <w:t xml:space="preserve"> </w:t>
      </w:r>
      <w:r w:rsidRPr="00AB3E81">
        <w:t>previous</w:t>
      </w:r>
      <w:r w:rsidRPr="00AB3E81">
        <w:rPr>
          <w:spacing w:val="-7"/>
        </w:rPr>
        <w:t xml:space="preserve"> </w:t>
      </w:r>
      <w:r w:rsidRPr="00AB3E81">
        <w:rPr>
          <w:spacing w:val="-5"/>
        </w:rPr>
        <w:t>AGM</w:t>
      </w:r>
    </w:p>
    <w:p w:rsidR="009F5CD4" w:rsidRPr="00AB3E81" w:rsidRDefault="00B47A99" w:rsidP="00AB3E81">
      <w:pPr>
        <w:pStyle w:val="ListParagraph"/>
        <w:numPr>
          <w:ilvl w:val="2"/>
          <w:numId w:val="3"/>
        </w:numPr>
        <w:tabs>
          <w:tab w:val="left" w:pos="1245"/>
          <w:tab w:val="left" w:pos="1246"/>
        </w:tabs>
        <w:spacing w:line="259" w:lineRule="auto"/>
        <w:ind w:left="723"/>
      </w:pPr>
      <w:r w:rsidRPr="00AB3E81">
        <w:t>Elect</w:t>
      </w:r>
      <w:r w:rsidRPr="00AB3E81">
        <w:rPr>
          <w:spacing w:val="-5"/>
        </w:rPr>
        <w:t xml:space="preserve"> </w:t>
      </w:r>
      <w:r w:rsidRPr="00AB3E81">
        <w:t>the</w:t>
      </w:r>
      <w:r w:rsidRPr="00AB3E81">
        <w:rPr>
          <w:spacing w:val="-4"/>
        </w:rPr>
        <w:t xml:space="preserve"> </w:t>
      </w:r>
      <w:r w:rsidRPr="00AB3E81">
        <w:t>Officers,</w:t>
      </w:r>
      <w:r w:rsidRPr="00AB3E81">
        <w:rPr>
          <w:spacing w:val="-4"/>
        </w:rPr>
        <w:t xml:space="preserve"> </w:t>
      </w:r>
      <w:r w:rsidRPr="00AB3E81">
        <w:t>Committee</w:t>
      </w:r>
      <w:r w:rsidRPr="00AB3E81">
        <w:rPr>
          <w:spacing w:val="-5"/>
        </w:rPr>
        <w:t xml:space="preserve"> </w:t>
      </w:r>
      <w:r w:rsidRPr="00AB3E81">
        <w:t>Members</w:t>
      </w:r>
      <w:r w:rsidRPr="00AB3E81">
        <w:rPr>
          <w:spacing w:val="-3"/>
        </w:rPr>
        <w:t xml:space="preserve"> </w:t>
      </w:r>
      <w:r w:rsidRPr="00AB3E81">
        <w:t>and</w:t>
      </w:r>
      <w:r w:rsidRPr="00AB3E81">
        <w:rPr>
          <w:spacing w:val="-5"/>
        </w:rPr>
        <w:t xml:space="preserve"> </w:t>
      </w:r>
      <w:r w:rsidRPr="00AB3E81">
        <w:t>Co‐Opted</w:t>
      </w:r>
      <w:r w:rsidRPr="00AB3E81">
        <w:rPr>
          <w:spacing w:val="-5"/>
        </w:rPr>
        <w:t xml:space="preserve"> </w:t>
      </w:r>
      <w:r w:rsidRPr="00AB3E81">
        <w:t>Committee</w:t>
      </w:r>
      <w:r w:rsidRPr="00AB3E81">
        <w:rPr>
          <w:spacing w:val="-3"/>
        </w:rPr>
        <w:t xml:space="preserve"> </w:t>
      </w:r>
      <w:r w:rsidRPr="00AB3E81">
        <w:t>Members</w:t>
      </w:r>
      <w:r w:rsidRPr="00AB3E81">
        <w:rPr>
          <w:spacing w:val="-4"/>
        </w:rPr>
        <w:t xml:space="preserve"> </w:t>
      </w:r>
      <w:r w:rsidRPr="00AB3E81">
        <w:t>for</w:t>
      </w:r>
      <w:r w:rsidRPr="00AB3E81">
        <w:rPr>
          <w:spacing w:val="-4"/>
        </w:rPr>
        <w:t xml:space="preserve"> </w:t>
      </w:r>
      <w:r w:rsidRPr="00AB3E81">
        <w:t>the forthcoming year</w:t>
      </w:r>
    </w:p>
    <w:p w:rsidR="009F5CD4" w:rsidRPr="00AB3E81" w:rsidRDefault="00B47A99" w:rsidP="00AB3E81">
      <w:pPr>
        <w:pStyle w:val="ListParagraph"/>
        <w:numPr>
          <w:ilvl w:val="2"/>
          <w:numId w:val="3"/>
        </w:numPr>
        <w:tabs>
          <w:tab w:val="left" w:pos="1245"/>
          <w:tab w:val="left" w:pos="1246"/>
        </w:tabs>
        <w:spacing w:line="268" w:lineRule="exact"/>
        <w:ind w:left="723"/>
      </w:pPr>
      <w:r w:rsidRPr="00AB3E81">
        <w:t>Appoint</w:t>
      </w:r>
      <w:r w:rsidRPr="00AB3E81">
        <w:rPr>
          <w:spacing w:val="-9"/>
        </w:rPr>
        <w:t xml:space="preserve"> </w:t>
      </w:r>
      <w:r w:rsidRPr="00AB3E81">
        <w:t>an</w:t>
      </w:r>
      <w:r w:rsidRPr="00AB3E81">
        <w:rPr>
          <w:spacing w:val="-10"/>
        </w:rPr>
        <w:t xml:space="preserve"> </w:t>
      </w:r>
      <w:r w:rsidRPr="00AB3E81">
        <w:t>independent</w:t>
      </w:r>
      <w:r w:rsidRPr="00AB3E81">
        <w:rPr>
          <w:spacing w:val="-10"/>
        </w:rPr>
        <w:t xml:space="preserve"> </w:t>
      </w:r>
      <w:r w:rsidRPr="00AB3E81">
        <w:t>examiner/auditor</w:t>
      </w:r>
      <w:r w:rsidRPr="00AB3E81">
        <w:rPr>
          <w:spacing w:val="-10"/>
        </w:rPr>
        <w:t xml:space="preserve"> </w:t>
      </w:r>
      <w:r w:rsidRPr="00AB3E81">
        <w:t>for</w:t>
      </w:r>
      <w:r w:rsidRPr="00AB3E81">
        <w:rPr>
          <w:spacing w:val="-10"/>
        </w:rPr>
        <w:t xml:space="preserve"> </w:t>
      </w:r>
      <w:r w:rsidRPr="00AB3E81">
        <w:t>the</w:t>
      </w:r>
      <w:r w:rsidRPr="00AB3E81">
        <w:rPr>
          <w:spacing w:val="-9"/>
        </w:rPr>
        <w:t xml:space="preserve"> </w:t>
      </w:r>
      <w:r w:rsidRPr="00AB3E81">
        <w:rPr>
          <w:spacing w:val="-4"/>
        </w:rPr>
        <w:t>SPFA</w:t>
      </w:r>
    </w:p>
    <w:p w:rsidR="009F5CD4" w:rsidRPr="00AB3E81" w:rsidRDefault="009F5CD4" w:rsidP="00AB3E81">
      <w:pPr>
        <w:pStyle w:val="BodyText"/>
        <w:ind w:left="363"/>
      </w:pPr>
    </w:p>
    <w:p w:rsidR="009F5CD4" w:rsidRPr="00AB3E81" w:rsidRDefault="00B47A99" w:rsidP="00AB3E81">
      <w:pPr>
        <w:pStyle w:val="Heading1"/>
        <w:numPr>
          <w:ilvl w:val="1"/>
          <w:numId w:val="3"/>
        </w:numPr>
        <w:tabs>
          <w:tab w:val="left" w:pos="1092"/>
          <w:tab w:val="left" w:pos="1093"/>
        </w:tabs>
        <w:ind w:left="931" w:hanging="568"/>
      </w:pPr>
      <w:r w:rsidRPr="00AB3E81">
        <w:t>Full</w:t>
      </w:r>
      <w:r w:rsidRPr="00AB3E81">
        <w:rPr>
          <w:spacing w:val="-7"/>
        </w:rPr>
        <w:t xml:space="preserve"> </w:t>
      </w:r>
      <w:r w:rsidRPr="00AB3E81">
        <w:t>SPFA</w:t>
      </w:r>
      <w:r w:rsidRPr="00AB3E81">
        <w:rPr>
          <w:spacing w:val="-4"/>
        </w:rPr>
        <w:t xml:space="preserve"> </w:t>
      </w:r>
      <w:r w:rsidRPr="00AB3E81">
        <w:rPr>
          <w:spacing w:val="-2"/>
        </w:rPr>
        <w:t>Meeting</w:t>
      </w:r>
    </w:p>
    <w:p w:rsidR="009F5CD4" w:rsidRPr="00AB3E81" w:rsidRDefault="00B47A99" w:rsidP="00AB3E81">
      <w:pPr>
        <w:pStyle w:val="BodyText"/>
        <w:spacing w:line="259" w:lineRule="auto"/>
        <w:ind w:left="363"/>
      </w:pPr>
      <w:r w:rsidRPr="00AB3E81">
        <w:t>A</w:t>
      </w:r>
      <w:r w:rsidRPr="00AB3E81">
        <w:rPr>
          <w:spacing w:val="-3"/>
        </w:rPr>
        <w:t xml:space="preserve"> </w:t>
      </w:r>
      <w:r w:rsidRPr="00AB3E81">
        <w:t>full</w:t>
      </w:r>
      <w:r w:rsidRPr="00AB3E81">
        <w:rPr>
          <w:spacing w:val="-3"/>
        </w:rPr>
        <w:t xml:space="preserve"> </w:t>
      </w:r>
      <w:r w:rsidRPr="00AB3E81">
        <w:t>SPFA</w:t>
      </w:r>
      <w:r w:rsidRPr="00AB3E81">
        <w:rPr>
          <w:spacing w:val="-4"/>
        </w:rPr>
        <w:t xml:space="preserve"> </w:t>
      </w:r>
      <w:r w:rsidRPr="00AB3E81">
        <w:t>meeting</w:t>
      </w:r>
      <w:r w:rsidRPr="00AB3E81">
        <w:rPr>
          <w:spacing w:val="-3"/>
        </w:rPr>
        <w:t xml:space="preserve"> </w:t>
      </w:r>
      <w:r w:rsidRPr="00AB3E81">
        <w:t>should</w:t>
      </w:r>
      <w:r w:rsidRPr="00AB3E81">
        <w:rPr>
          <w:spacing w:val="-2"/>
        </w:rPr>
        <w:t xml:space="preserve"> </w:t>
      </w:r>
      <w:r w:rsidRPr="00AB3E81">
        <w:t>be</w:t>
      </w:r>
      <w:r w:rsidRPr="00AB3E81">
        <w:rPr>
          <w:spacing w:val="-2"/>
        </w:rPr>
        <w:t xml:space="preserve"> </w:t>
      </w:r>
      <w:r w:rsidRPr="00AB3E81">
        <w:t>held</w:t>
      </w:r>
      <w:r w:rsidRPr="00AB3E81">
        <w:rPr>
          <w:spacing w:val="-4"/>
        </w:rPr>
        <w:t xml:space="preserve"> </w:t>
      </w:r>
      <w:r w:rsidR="003973C5">
        <w:t>each</w:t>
      </w:r>
      <w:r w:rsidRPr="00AB3E81">
        <w:rPr>
          <w:spacing w:val="-3"/>
        </w:rPr>
        <w:t xml:space="preserve"> </w:t>
      </w:r>
      <w:r w:rsidRPr="00AB3E81">
        <w:t>month</w:t>
      </w:r>
      <w:r w:rsidRPr="00AB3E81">
        <w:rPr>
          <w:spacing w:val="-3"/>
        </w:rPr>
        <w:t xml:space="preserve"> </w:t>
      </w:r>
      <w:r w:rsidRPr="00AB3E81">
        <w:t>where</w:t>
      </w:r>
      <w:r w:rsidRPr="00AB3E81">
        <w:rPr>
          <w:spacing w:val="-2"/>
        </w:rPr>
        <w:t xml:space="preserve"> </w:t>
      </w:r>
      <w:r w:rsidRPr="00AB3E81">
        <w:t>all</w:t>
      </w:r>
      <w:r w:rsidRPr="00AB3E81">
        <w:rPr>
          <w:spacing w:val="-4"/>
        </w:rPr>
        <w:t xml:space="preserve"> </w:t>
      </w:r>
      <w:r w:rsidRPr="00AB3E81">
        <w:t>members</w:t>
      </w:r>
      <w:r w:rsidRPr="00AB3E81">
        <w:rPr>
          <w:spacing w:val="-1"/>
        </w:rPr>
        <w:t xml:space="preserve"> </w:t>
      </w:r>
      <w:r w:rsidRPr="00AB3E81">
        <w:t>are</w:t>
      </w:r>
      <w:r w:rsidRPr="00AB3E81">
        <w:rPr>
          <w:spacing w:val="-4"/>
        </w:rPr>
        <w:t xml:space="preserve"> </w:t>
      </w:r>
      <w:r w:rsidRPr="00AB3E81">
        <w:t>invited.</w:t>
      </w:r>
      <w:r w:rsidRPr="00AB3E81">
        <w:rPr>
          <w:spacing w:val="-4"/>
        </w:rPr>
        <w:t xml:space="preserve"> </w:t>
      </w:r>
      <w:r w:rsidRPr="00AB3E81">
        <w:t>At this meeting members should:</w:t>
      </w:r>
    </w:p>
    <w:p w:rsidR="009F5CD4" w:rsidRPr="00AB3E81" w:rsidRDefault="00B47A99" w:rsidP="00E373E6">
      <w:pPr>
        <w:pStyle w:val="ListParagraph"/>
        <w:numPr>
          <w:ilvl w:val="2"/>
          <w:numId w:val="3"/>
        </w:numPr>
        <w:tabs>
          <w:tab w:val="left" w:pos="1245"/>
          <w:tab w:val="left" w:pos="1246"/>
        </w:tabs>
        <w:ind w:left="724" w:hanging="361"/>
      </w:pPr>
      <w:r w:rsidRPr="00AB3E81">
        <w:t>Receive</w:t>
      </w:r>
      <w:r w:rsidRPr="00AB3E81">
        <w:rPr>
          <w:spacing w:val="-8"/>
        </w:rPr>
        <w:t xml:space="preserve"> </w:t>
      </w:r>
      <w:r w:rsidRPr="00AB3E81">
        <w:t>updates</w:t>
      </w:r>
      <w:r w:rsidRPr="00AB3E81">
        <w:rPr>
          <w:spacing w:val="-8"/>
        </w:rPr>
        <w:t xml:space="preserve"> </w:t>
      </w:r>
      <w:r w:rsidRPr="00AB3E81">
        <w:t>on</w:t>
      </w:r>
      <w:r w:rsidRPr="00AB3E81">
        <w:rPr>
          <w:spacing w:val="-8"/>
        </w:rPr>
        <w:t xml:space="preserve"> </w:t>
      </w:r>
      <w:r w:rsidRPr="00AB3E81">
        <w:t>progress</w:t>
      </w:r>
      <w:r w:rsidRPr="00AB3E81">
        <w:rPr>
          <w:spacing w:val="-8"/>
        </w:rPr>
        <w:t xml:space="preserve"> </w:t>
      </w:r>
      <w:r w:rsidRPr="00AB3E81">
        <w:t>of</w:t>
      </w:r>
      <w:r w:rsidRPr="00AB3E81">
        <w:rPr>
          <w:spacing w:val="-8"/>
        </w:rPr>
        <w:t xml:space="preserve"> </w:t>
      </w:r>
      <w:r w:rsidRPr="00AB3E81">
        <w:t>activities</w:t>
      </w:r>
      <w:r w:rsidRPr="00AB3E81">
        <w:rPr>
          <w:spacing w:val="-8"/>
        </w:rPr>
        <w:t xml:space="preserve"> </w:t>
      </w:r>
      <w:r w:rsidRPr="00AB3E81">
        <w:t>since</w:t>
      </w:r>
      <w:r w:rsidRPr="00AB3E81">
        <w:rPr>
          <w:spacing w:val="-8"/>
        </w:rPr>
        <w:t xml:space="preserve"> </w:t>
      </w:r>
      <w:r w:rsidRPr="00AB3E81">
        <w:t>the</w:t>
      </w:r>
      <w:r w:rsidRPr="00AB3E81">
        <w:rPr>
          <w:spacing w:val="-7"/>
        </w:rPr>
        <w:t xml:space="preserve"> </w:t>
      </w:r>
      <w:r w:rsidRPr="00AB3E81">
        <w:t>last</w:t>
      </w:r>
      <w:r w:rsidRPr="00AB3E81">
        <w:rPr>
          <w:spacing w:val="-8"/>
        </w:rPr>
        <w:t xml:space="preserve"> </w:t>
      </w:r>
      <w:r w:rsidRPr="00AB3E81">
        <w:rPr>
          <w:spacing w:val="-2"/>
        </w:rPr>
        <w:t>meeting</w:t>
      </w:r>
    </w:p>
    <w:p w:rsidR="009F5CD4" w:rsidRPr="00AB3E81" w:rsidRDefault="00B47A99" w:rsidP="00E373E6">
      <w:pPr>
        <w:pStyle w:val="ListParagraph"/>
        <w:numPr>
          <w:ilvl w:val="2"/>
          <w:numId w:val="3"/>
        </w:numPr>
        <w:tabs>
          <w:tab w:val="left" w:pos="1245"/>
          <w:tab w:val="left" w:pos="1246"/>
        </w:tabs>
        <w:ind w:left="724" w:hanging="361"/>
      </w:pPr>
      <w:r w:rsidRPr="00AB3E81">
        <w:t>Decide</w:t>
      </w:r>
      <w:r w:rsidRPr="00AB3E81">
        <w:rPr>
          <w:spacing w:val="-9"/>
        </w:rPr>
        <w:t xml:space="preserve"> </w:t>
      </w:r>
      <w:r w:rsidRPr="00AB3E81">
        <w:t>how</w:t>
      </w:r>
      <w:r w:rsidRPr="00AB3E81">
        <w:rPr>
          <w:spacing w:val="-11"/>
        </w:rPr>
        <w:t xml:space="preserve"> </w:t>
      </w:r>
      <w:r w:rsidRPr="00AB3E81">
        <w:t>to</w:t>
      </w:r>
      <w:r w:rsidRPr="00AB3E81">
        <w:rPr>
          <w:spacing w:val="-10"/>
        </w:rPr>
        <w:t xml:space="preserve"> </w:t>
      </w:r>
      <w:r w:rsidRPr="00AB3E81">
        <w:t>progress</w:t>
      </w:r>
      <w:r w:rsidRPr="00AB3E81">
        <w:rPr>
          <w:spacing w:val="-10"/>
        </w:rPr>
        <w:t xml:space="preserve"> </w:t>
      </w:r>
      <w:r w:rsidRPr="00AB3E81">
        <w:t>outstanding</w:t>
      </w:r>
      <w:r w:rsidRPr="00AB3E81">
        <w:rPr>
          <w:spacing w:val="-11"/>
        </w:rPr>
        <w:t xml:space="preserve"> </w:t>
      </w:r>
      <w:r w:rsidRPr="00AB3E81">
        <w:rPr>
          <w:spacing w:val="-2"/>
        </w:rPr>
        <w:t>events/activities</w:t>
      </w:r>
    </w:p>
    <w:p w:rsidR="009F5CD4" w:rsidRPr="00AB3E81" w:rsidRDefault="00B47A99" w:rsidP="00E373E6">
      <w:pPr>
        <w:pStyle w:val="ListParagraph"/>
        <w:numPr>
          <w:ilvl w:val="2"/>
          <w:numId w:val="3"/>
        </w:numPr>
        <w:tabs>
          <w:tab w:val="left" w:pos="1245"/>
          <w:tab w:val="left" w:pos="1246"/>
        </w:tabs>
        <w:ind w:left="724" w:hanging="361"/>
      </w:pPr>
      <w:r w:rsidRPr="00AB3E81">
        <w:t>Discuss</w:t>
      </w:r>
      <w:r w:rsidRPr="00AB3E81">
        <w:rPr>
          <w:spacing w:val="-6"/>
        </w:rPr>
        <w:t xml:space="preserve"> </w:t>
      </w:r>
      <w:r w:rsidRPr="00AB3E81">
        <w:t>and</w:t>
      </w:r>
      <w:r w:rsidRPr="00AB3E81">
        <w:rPr>
          <w:spacing w:val="-6"/>
        </w:rPr>
        <w:t xml:space="preserve"> </w:t>
      </w:r>
      <w:r w:rsidRPr="00AB3E81">
        <w:t>resolve</w:t>
      </w:r>
      <w:r w:rsidRPr="00AB3E81">
        <w:rPr>
          <w:spacing w:val="-6"/>
        </w:rPr>
        <w:t xml:space="preserve"> </w:t>
      </w:r>
      <w:r w:rsidRPr="00AB3E81">
        <w:t>any</w:t>
      </w:r>
      <w:r w:rsidRPr="00AB3E81">
        <w:rPr>
          <w:spacing w:val="-6"/>
        </w:rPr>
        <w:t xml:space="preserve"> </w:t>
      </w:r>
      <w:r w:rsidRPr="00AB3E81">
        <w:t>other</w:t>
      </w:r>
      <w:r w:rsidRPr="00AB3E81">
        <w:rPr>
          <w:spacing w:val="-6"/>
        </w:rPr>
        <w:t xml:space="preserve"> </w:t>
      </w:r>
      <w:r w:rsidRPr="00AB3E81">
        <w:t>issues</w:t>
      </w:r>
      <w:r w:rsidRPr="00AB3E81">
        <w:rPr>
          <w:spacing w:val="-7"/>
        </w:rPr>
        <w:t xml:space="preserve"> </w:t>
      </w:r>
      <w:r w:rsidRPr="00AB3E81">
        <w:rPr>
          <w:spacing w:val="-2"/>
        </w:rPr>
        <w:t>arising</w:t>
      </w:r>
    </w:p>
    <w:p w:rsidR="009F5CD4" w:rsidRPr="00AB3E81" w:rsidRDefault="009F5CD4" w:rsidP="00AB3E81">
      <w:pPr>
        <w:pStyle w:val="BodyText"/>
        <w:ind w:left="0"/>
      </w:pPr>
    </w:p>
    <w:p w:rsidR="009F5CD4" w:rsidRPr="00AB3E81" w:rsidRDefault="00B47A99" w:rsidP="00AB3E81">
      <w:pPr>
        <w:pStyle w:val="Heading1"/>
        <w:numPr>
          <w:ilvl w:val="1"/>
          <w:numId w:val="3"/>
        </w:numPr>
        <w:tabs>
          <w:tab w:val="left" w:pos="1091"/>
          <w:tab w:val="left" w:pos="1092"/>
        </w:tabs>
      </w:pPr>
      <w:r w:rsidRPr="00AB3E81">
        <w:rPr>
          <w:w w:val="95"/>
        </w:rPr>
        <w:t>Sub‐Committee</w:t>
      </w:r>
      <w:r w:rsidRPr="00AB3E81">
        <w:rPr>
          <w:spacing w:val="58"/>
        </w:rPr>
        <w:t xml:space="preserve"> </w:t>
      </w:r>
      <w:r w:rsidRPr="00AB3E81">
        <w:rPr>
          <w:spacing w:val="-2"/>
        </w:rPr>
        <w:t>Meeting</w:t>
      </w:r>
    </w:p>
    <w:p w:rsidR="009F5CD4" w:rsidRDefault="00B47A99" w:rsidP="003973C5">
      <w:pPr>
        <w:pStyle w:val="BodyText"/>
        <w:spacing w:line="259" w:lineRule="auto"/>
        <w:ind w:left="363"/>
      </w:pPr>
      <w:r w:rsidRPr="00AB3E81">
        <w:t>Sub‐Committee</w:t>
      </w:r>
      <w:r w:rsidRPr="00AB3E81">
        <w:rPr>
          <w:spacing w:val="-4"/>
        </w:rPr>
        <w:t xml:space="preserve"> </w:t>
      </w:r>
      <w:r w:rsidRPr="00AB3E81">
        <w:t>meetings</w:t>
      </w:r>
      <w:r w:rsidRPr="00AB3E81">
        <w:rPr>
          <w:spacing w:val="-4"/>
        </w:rPr>
        <w:t xml:space="preserve"> </w:t>
      </w:r>
      <w:r w:rsidRPr="00AB3E81">
        <w:t>should</w:t>
      </w:r>
      <w:r w:rsidRPr="00AB3E81">
        <w:rPr>
          <w:spacing w:val="-4"/>
        </w:rPr>
        <w:t xml:space="preserve"> </w:t>
      </w:r>
      <w:r w:rsidRPr="00AB3E81">
        <w:t>be</w:t>
      </w:r>
      <w:r w:rsidRPr="00AB3E81">
        <w:rPr>
          <w:spacing w:val="-3"/>
        </w:rPr>
        <w:t xml:space="preserve"> </w:t>
      </w:r>
      <w:r w:rsidRPr="00AB3E81">
        <w:t>held</w:t>
      </w:r>
      <w:r w:rsidRPr="00AB3E81">
        <w:rPr>
          <w:spacing w:val="-4"/>
        </w:rPr>
        <w:t xml:space="preserve"> </w:t>
      </w:r>
      <w:r w:rsidRPr="00AB3E81">
        <w:t>when</w:t>
      </w:r>
      <w:r w:rsidRPr="00AB3E81">
        <w:rPr>
          <w:spacing w:val="-4"/>
        </w:rPr>
        <w:t xml:space="preserve"> </w:t>
      </w:r>
      <w:r w:rsidRPr="00AB3E81">
        <w:t>required</w:t>
      </w:r>
      <w:r w:rsidRPr="00AB3E81">
        <w:rPr>
          <w:spacing w:val="-3"/>
        </w:rPr>
        <w:t xml:space="preserve"> </w:t>
      </w:r>
      <w:r w:rsidRPr="00AB3E81">
        <w:t>and</w:t>
      </w:r>
      <w:r w:rsidRPr="00AB3E81">
        <w:rPr>
          <w:spacing w:val="-3"/>
        </w:rPr>
        <w:t xml:space="preserve"> </w:t>
      </w:r>
      <w:r w:rsidRPr="00AB3E81">
        <w:t>should</w:t>
      </w:r>
      <w:r w:rsidRPr="00AB3E81">
        <w:rPr>
          <w:spacing w:val="-3"/>
        </w:rPr>
        <w:t xml:space="preserve"> </w:t>
      </w:r>
      <w:r w:rsidRPr="00AB3E81">
        <w:t>be</w:t>
      </w:r>
      <w:r w:rsidRPr="00AB3E81">
        <w:rPr>
          <w:spacing w:val="-2"/>
        </w:rPr>
        <w:t xml:space="preserve"> </w:t>
      </w:r>
      <w:r w:rsidRPr="00AB3E81">
        <w:t>used</w:t>
      </w:r>
      <w:r w:rsidRPr="00AB3E81">
        <w:rPr>
          <w:spacing w:val="-3"/>
        </w:rPr>
        <w:t xml:space="preserve"> </w:t>
      </w:r>
      <w:r w:rsidRPr="00AB3E81">
        <w:t>for</w:t>
      </w:r>
      <w:r w:rsidRPr="00AB3E81">
        <w:rPr>
          <w:spacing w:val="-4"/>
        </w:rPr>
        <w:t xml:space="preserve"> </w:t>
      </w:r>
      <w:r w:rsidRPr="00AB3E81">
        <w:t>planning</w:t>
      </w:r>
      <w:r w:rsidRPr="00AB3E81">
        <w:rPr>
          <w:spacing w:val="-4"/>
        </w:rPr>
        <w:t xml:space="preserve"> </w:t>
      </w:r>
      <w:r w:rsidRPr="00AB3E81">
        <w:t>and organising any specific forthcoming events with those involved.</w:t>
      </w:r>
    </w:p>
    <w:p w:rsidR="003973C5" w:rsidRPr="00AB3E81" w:rsidRDefault="003973C5" w:rsidP="003973C5">
      <w:pPr>
        <w:pStyle w:val="BodyText"/>
        <w:spacing w:line="259" w:lineRule="auto"/>
        <w:ind w:left="363"/>
      </w:pPr>
    </w:p>
    <w:p w:rsidR="009F5CD4" w:rsidRPr="00AB3E81" w:rsidRDefault="00B47A99" w:rsidP="00AB3E81">
      <w:pPr>
        <w:pStyle w:val="Heading1"/>
        <w:numPr>
          <w:ilvl w:val="1"/>
          <w:numId w:val="3"/>
        </w:numPr>
        <w:tabs>
          <w:tab w:val="left" w:pos="1091"/>
          <w:tab w:val="left" w:pos="1092"/>
        </w:tabs>
      </w:pPr>
      <w:r w:rsidRPr="00AB3E81">
        <w:rPr>
          <w:w w:val="95"/>
        </w:rPr>
        <w:t>Officer/Headteacher</w:t>
      </w:r>
      <w:r w:rsidRPr="00AB3E81">
        <w:rPr>
          <w:w w:val="95"/>
        </w:rPr>
        <w:t>/Deputy</w:t>
      </w:r>
      <w:r w:rsidRPr="00AB3E81">
        <w:rPr>
          <w:spacing w:val="46"/>
        </w:rPr>
        <w:t xml:space="preserve"> </w:t>
      </w:r>
      <w:r w:rsidRPr="00AB3E81">
        <w:rPr>
          <w:w w:val="95"/>
        </w:rPr>
        <w:t>Headteacher</w:t>
      </w:r>
      <w:r w:rsidRPr="00AB3E81">
        <w:rPr>
          <w:spacing w:val="46"/>
        </w:rPr>
        <w:t xml:space="preserve"> </w:t>
      </w:r>
      <w:r w:rsidRPr="00AB3E81">
        <w:rPr>
          <w:spacing w:val="-2"/>
          <w:w w:val="95"/>
        </w:rPr>
        <w:t>Meeting</w:t>
      </w:r>
    </w:p>
    <w:p w:rsidR="009F5CD4" w:rsidRPr="00AB3E81" w:rsidRDefault="00B47A99" w:rsidP="003973C5">
      <w:pPr>
        <w:pStyle w:val="BodyText"/>
        <w:spacing w:line="259" w:lineRule="auto"/>
        <w:ind w:left="363"/>
      </w:pPr>
      <w:r w:rsidRPr="00AB3E81">
        <w:t>These meetings should generally occur once per term and be used to update the Headteacher/Deputy Headteacher with progress and provide an opportunity to discuss any issues</w:t>
      </w:r>
      <w:r w:rsidRPr="00AB3E81">
        <w:rPr>
          <w:spacing w:val="-4"/>
        </w:rPr>
        <w:t xml:space="preserve"> </w:t>
      </w:r>
      <w:r w:rsidRPr="00AB3E81">
        <w:t>that</w:t>
      </w:r>
      <w:r w:rsidRPr="00AB3E81">
        <w:rPr>
          <w:spacing w:val="-3"/>
        </w:rPr>
        <w:t xml:space="preserve"> </w:t>
      </w:r>
      <w:r w:rsidRPr="00AB3E81">
        <w:t>have</w:t>
      </w:r>
      <w:r w:rsidRPr="00AB3E81">
        <w:rPr>
          <w:spacing w:val="-4"/>
        </w:rPr>
        <w:t xml:space="preserve"> </w:t>
      </w:r>
      <w:r w:rsidRPr="00AB3E81">
        <w:t>arisen</w:t>
      </w:r>
      <w:r w:rsidRPr="00AB3E81">
        <w:rPr>
          <w:spacing w:val="-3"/>
        </w:rPr>
        <w:t xml:space="preserve"> </w:t>
      </w:r>
      <w:r w:rsidRPr="00AB3E81">
        <w:t>since</w:t>
      </w:r>
      <w:r w:rsidRPr="00AB3E81">
        <w:rPr>
          <w:spacing w:val="-3"/>
        </w:rPr>
        <w:t xml:space="preserve"> </w:t>
      </w:r>
      <w:r w:rsidRPr="00AB3E81">
        <w:t>the</w:t>
      </w:r>
      <w:r w:rsidRPr="00AB3E81">
        <w:rPr>
          <w:spacing w:val="-3"/>
        </w:rPr>
        <w:t xml:space="preserve"> </w:t>
      </w:r>
      <w:r w:rsidRPr="00AB3E81">
        <w:t>previous</w:t>
      </w:r>
      <w:r w:rsidRPr="00AB3E81">
        <w:rPr>
          <w:spacing w:val="-4"/>
        </w:rPr>
        <w:t xml:space="preserve"> </w:t>
      </w:r>
      <w:r w:rsidRPr="00AB3E81">
        <w:t>meeting.</w:t>
      </w:r>
      <w:r w:rsidRPr="00AB3E81">
        <w:rPr>
          <w:spacing w:val="-3"/>
        </w:rPr>
        <w:t xml:space="preserve"> </w:t>
      </w:r>
      <w:r w:rsidRPr="00AB3E81">
        <w:t>The</w:t>
      </w:r>
      <w:r w:rsidRPr="00AB3E81">
        <w:rPr>
          <w:spacing w:val="-4"/>
        </w:rPr>
        <w:t xml:space="preserve"> </w:t>
      </w:r>
      <w:r w:rsidRPr="00AB3E81">
        <w:t>Headteacher/Deputy</w:t>
      </w:r>
      <w:r w:rsidRPr="00AB3E81">
        <w:rPr>
          <w:spacing w:val="-3"/>
        </w:rPr>
        <w:t xml:space="preserve"> </w:t>
      </w:r>
      <w:r w:rsidRPr="00AB3E81">
        <w:t>Headteacher</w:t>
      </w:r>
      <w:r w:rsidRPr="00AB3E81">
        <w:rPr>
          <w:spacing w:val="-3"/>
        </w:rPr>
        <w:t xml:space="preserve"> </w:t>
      </w:r>
      <w:r w:rsidRPr="00AB3E81">
        <w:t>will</w:t>
      </w:r>
      <w:r w:rsidRPr="00AB3E81">
        <w:t xml:space="preserve"> ensure that planned events comply with government policy and health and safety regulations etc. The SPFA Chair/Deputy Chair and Treasurer should attend this meeting.</w:t>
      </w:r>
    </w:p>
    <w:p w:rsidR="003973C5" w:rsidRDefault="003973C5" w:rsidP="003973C5">
      <w:pPr>
        <w:spacing w:line="259" w:lineRule="auto"/>
        <w:ind w:left="363"/>
        <w:rPr>
          <w:i/>
        </w:rPr>
      </w:pPr>
    </w:p>
    <w:p w:rsidR="009F5CD4" w:rsidRDefault="00B47A99" w:rsidP="003973C5">
      <w:pPr>
        <w:spacing w:line="259" w:lineRule="auto"/>
        <w:ind w:left="363"/>
        <w:rPr>
          <w:i/>
        </w:rPr>
      </w:pPr>
      <w:r w:rsidRPr="00AB3E81">
        <w:rPr>
          <w:i/>
        </w:rPr>
        <w:t>The</w:t>
      </w:r>
      <w:r w:rsidRPr="00AB3E81">
        <w:rPr>
          <w:i/>
          <w:spacing w:val="-3"/>
        </w:rPr>
        <w:t xml:space="preserve"> </w:t>
      </w:r>
      <w:r w:rsidRPr="00AB3E81">
        <w:rPr>
          <w:i/>
        </w:rPr>
        <w:t>date</w:t>
      </w:r>
      <w:r w:rsidRPr="00AB3E81">
        <w:rPr>
          <w:i/>
          <w:spacing w:val="-3"/>
        </w:rPr>
        <w:t xml:space="preserve"> </w:t>
      </w:r>
      <w:r w:rsidRPr="00AB3E81">
        <w:rPr>
          <w:i/>
        </w:rPr>
        <w:t>and</w:t>
      </w:r>
      <w:r w:rsidRPr="00AB3E81">
        <w:rPr>
          <w:i/>
          <w:spacing w:val="-2"/>
        </w:rPr>
        <w:t xml:space="preserve"> </w:t>
      </w:r>
      <w:r w:rsidRPr="00AB3E81">
        <w:rPr>
          <w:i/>
        </w:rPr>
        <w:t>agenda</w:t>
      </w:r>
      <w:r w:rsidRPr="00AB3E81">
        <w:rPr>
          <w:i/>
          <w:spacing w:val="-3"/>
        </w:rPr>
        <w:t xml:space="preserve"> </w:t>
      </w:r>
      <w:r w:rsidRPr="00AB3E81">
        <w:rPr>
          <w:i/>
        </w:rPr>
        <w:t>of</w:t>
      </w:r>
      <w:r w:rsidRPr="00AB3E81">
        <w:rPr>
          <w:i/>
          <w:spacing w:val="-1"/>
        </w:rPr>
        <w:t xml:space="preserve"> </w:t>
      </w:r>
      <w:r w:rsidRPr="00AB3E81">
        <w:rPr>
          <w:i/>
        </w:rPr>
        <w:t>any</w:t>
      </w:r>
      <w:r w:rsidRPr="00AB3E81">
        <w:rPr>
          <w:i/>
          <w:spacing w:val="-3"/>
        </w:rPr>
        <w:t xml:space="preserve"> </w:t>
      </w:r>
      <w:r w:rsidRPr="00AB3E81">
        <w:rPr>
          <w:i/>
        </w:rPr>
        <w:t>meeting</w:t>
      </w:r>
      <w:r w:rsidRPr="00AB3E81">
        <w:rPr>
          <w:i/>
          <w:spacing w:val="-3"/>
        </w:rPr>
        <w:t xml:space="preserve"> </w:t>
      </w:r>
      <w:r w:rsidRPr="00AB3E81">
        <w:rPr>
          <w:i/>
        </w:rPr>
        <w:t>should</w:t>
      </w:r>
      <w:r w:rsidRPr="00AB3E81">
        <w:rPr>
          <w:i/>
          <w:spacing w:val="-3"/>
        </w:rPr>
        <w:t xml:space="preserve"> </w:t>
      </w:r>
      <w:r w:rsidRPr="00AB3E81">
        <w:rPr>
          <w:i/>
        </w:rPr>
        <w:t>be</w:t>
      </w:r>
      <w:r w:rsidRPr="00AB3E81">
        <w:rPr>
          <w:i/>
          <w:spacing w:val="-2"/>
        </w:rPr>
        <w:t xml:space="preserve"> </w:t>
      </w:r>
      <w:r w:rsidRPr="00AB3E81">
        <w:rPr>
          <w:i/>
        </w:rPr>
        <w:t>sent</w:t>
      </w:r>
      <w:r w:rsidRPr="00AB3E81">
        <w:rPr>
          <w:i/>
          <w:spacing w:val="-2"/>
        </w:rPr>
        <w:t xml:space="preserve"> </w:t>
      </w:r>
      <w:r w:rsidRPr="00AB3E81">
        <w:rPr>
          <w:i/>
        </w:rPr>
        <w:t>out</w:t>
      </w:r>
      <w:r w:rsidRPr="00AB3E81">
        <w:rPr>
          <w:i/>
          <w:spacing w:val="-2"/>
        </w:rPr>
        <w:t xml:space="preserve"> </w:t>
      </w:r>
      <w:r w:rsidRPr="00AB3E81">
        <w:rPr>
          <w:i/>
        </w:rPr>
        <w:t>two</w:t>
      </w:r>
      <w:r w:rsidRPr="00AB3E81">
        <w:rPr>
          <w:i/>
          <w:spacing w:val="-2"/>
        </w:rPr>
        <w:t xml:space="preserve"> </w:t>
      </w:r>
      <w:r w:rsidRPr="00AB3E81">
        <w:rPr>
          <w:i/>
        </w:rPr>
        <w:t>weeks</w:t>
      </w:r>
      <w:r w:rsidRPr="00AB3E81">
        <w:rPr>
          <w:i/>
          <w:spacing w:val="-3"/>
        </w:rPr>
        <w:t xml:space="preserve"> </w:t>
      </w:r>
      <w:r w:rsidRPr="00AB3E81">
        <w:rPr>
          <w:i/>
        </w:rPr>
        <w:t>in</w:t>
      </w:r>
      <w:r w:rsidRPr="00AB3E81">
        <w:rPr>
          <w:i/>
          <w:spacing w:val="-2"/>
        </w:rPr>
        <w:t xml:space="preserve"> </w:t>
      </w:r>
      <w:r w:rsidRPr="00AB3E81">
        <w:rPr>
          <w:i/>
        </w:rPr>
        <w:t>advance</w:t>
      </w:r>
      <w:r w:rsidRPr="00AB3E81">
        <w:rPr>
          <w:i/>
          <w:spacing w:val="-3"/>
        </w:rPr>
        <w:t xml:space="preserve"> </w:t>
      </w:r>
      <w:r w:rsidRPr="00AB3E81">
        <w:rPr>
          <w:i/>
        </w:rPr>
        <w:t>so</w:t>
      </w:r>
      <w:r w:rsidRPr="00AB3E81">
        <w:rPr>
          <w:i/>
          <w:spacing w:val="-3"/>
        </w:rPr>
        <w:t xml:space="preserve"> </w:t>
      </w:r>
      <w:r w:rsidRPr="00AB3E81">
        <w:rPr>
          <w:i/>
        </w:rPr>
        <w:t>that</w:t>
      </w:r>
      <w:r w:rsidRPr="00AB3E81">
        <w:rPr>
          <w:i/>
          <w:spacing w:val="-3"/>
        </w:rPr>
        <w:t xml:space="preserve"> </w:t>
      </w:r>
      <w:r w:rsidRPr="00AB3E81">
        <w:rPr>
          <w:i/>
        </w:rPr>
        <w:t>members can make arrangements to attend or send their views in advance of the meeting if they cannot attend. Minutes should be distributed within two weeks and actions followed up.</w:t>
      </w:r>
    </w:p>
    <w:p w:rsidR="003973C5" w:rsidRPr="003973C5" w:rsidRDefault="003973C5" w:rsidP="003973C5">
      <w:pPr>
        <w:spacing w:line="259" w:lineRule="auto"/>
      </w:pPr>
    </w:p>
    <w:p w:rsidR="009F5CD4" w:rsidRPr="00AB3E81" w:rsidRDefault="00B47A99" w:rsidP="003973C5">
      <w:pPr>
        <w:pStyle w:val="Heading1"/>
        <w:numPr>
          <w:ilvl w:val="0"/>
          <w:numId w:val="3"/>
        </w:numPr>
        <w:tabs>
          <w:tab w:val="left" w:pos="527"/>
        </w:tabs>
      </w:pPr>
      <w:r w:rsidRPr="00AB3E81">
        <w:rPr>
          <w:spacing w:val="-2"/>
        </w:rPr>
        <w:t>Decision</w:t>
      </w:r>
      <w:r w:rsidRPr="00AB3E81">
        <w:rPr>
          <w:spacing w:val="1"/>
        </w:rPr>
        <w:t xml:space="preserve"> </w:t>
      </w:r>
      <w:r w:rsidRPr="00AB3E81">
        <w:rPr>
          <w:spacing w:val="-2"/>
        </w:rPr>
        <w:t>Making</w:t>
      </w:r>
    </w:p>
    <w:p w:rsidR="009F5CD4" w:rsidRDefault="00B47A99" w:rsidP="00E373E6">
      <w:pPr>
        <w:pStyle w:val="BodyText"/>
        <w:spacing w:line="259" w:lineRule="auto"/>
        <w:ind w:left="361"/>
      </w:pPr>
      <w:r w:rsidRPr="00AB3E81">
        <w:t>The main decisions affecting activities o</w:t>
      </w:r>
      <w:r w:rsidRPr="00AB3E81">
        <w:t>f the SPFA should be made at the AGM or Full SPFA meetings.</w:t>
      </w:r>
      <w:r w:rsidRPr="00AB3E81">
        <w:rPr>
          <w:spacing w:val="-3"/>
        </w:rPr>
        <w:t xml:space="preserve"> </w:t>
      </w:r>
      <w:r w:rsidRPr="00AB3E81">
        <w:t>This</w:t>
      </w:r>
      <w:r w:rsidRPr="00AB3E81">
        <w:rPr>
          <w:spacing w:val="-2"/>
        </w:rPr>
        <w:t xml:space="preserve"> </w:t>
      </w:r>
      <w:r w:rsidRPr="00AB3E81">
        <w:t>includes</w:t>
      </w:r>
      <w:r w:rsidRPr="00AB3E81">
        <w:rPr>
          <w:spacing w:val="-3"/>
        </w:rPr>
        <w:t xml:space="preserve"> </w:t>
      </w:r>
      <w:r w:rsidRPr="00AB3E81">
        <w:t>decisions</w:t>
      </w:r>
      <w:r w:rsidRPr="00AB3E81">
        <w:rPr>
          <w:spacing w:val="-3"/>
        </w:rPr>
        <w:t xml:space="preserve"> </w:t>
      </w:r>
      <w:r w:rsidRPr="00AB3E81">
        <w:t>relating</w:t>
      </w:r>
      <w:r w:rsidRPr="00AB3E81">
        <w:rPr>
          <w:spacing w:val="-3"/>
        </w:rPr>
        <w:t xml:space="preserve"> </w:t>
      </w:r>
      <w:r w:rsidRPr="00AB3E81">
        <w:t>to</w:t>
      </w:r>
      <w:r w:rsidRPr="00AB3E81">
        <w:rPr>
          <w:spacing w:val="-1"/>
        </w:rPr>
        <w:t xml:space="preserve"> </w:t>
      </w:r>
      <w:r w:rsidRPr="00AB3E81">
        <w:t>what</w:t>
      </w:r>
      <w:r w:rsidRPr="00AB3E81">
        <w:rPr>
          <w:spacing w:val="-3"/>
        </w:rPr>
        <w:t xml:space="preserve"> </w:t>
      </w:r>
      <w:r w:rsidRPr="00AB3E81">
        <w:t>events</w:t>
      </w:r>
      <w:r w:rsidRPr="00AB3E81">
        <w:rPr>
          <w:spacing w:val="-2"/>
        </w:rPr>
        <w:t xml:space="preserve"> </w:t>
      </w:r>
      <w:r w:rsidRPr="00AB3E81">
        <w:t>are</w:t>
      </w:r>
      <w:r w:rsidRPr="00AB3E81">
        <w:rPr>
          <w:spacing w:val="-3"/>
        </w:rPr>
        <w:t xml:space="preserve"> </w:t>
      </w:r>
      <w:r w:rsidRPr="00AB3E81">
        <w:t>to</w:t>
      </w:r>
      <w:r w:rsidRPr="00AB3E81">
        <w:rPr>
          <w:spacing w:val="-3"/>
        </w:rPr>
        <w:t xml:space="preserve"> </w:t>
      </w:r>
      <w:r w:rsidRPr="00AB3E81">
        <w:t>be</w:t>
      </w:r>
      <w:r w:rsidRPr="00AB3E81">
        <w:rPr>
          <w:spacing w:val="-2"/>
        </w:rPr>
        <w:t xml:space="preserve"> </w:t>
      </w:r>
      <w:r w:rsidRPr="00AB3E81">
        <w:t>run</w:t>
      </w:r>
      <w:r w:rsidRPr="00AB3E81">
        <w:rPr>
          <w:spacing w:val="-1"/>
        </w:rPr>
        <w:t xml:space="preserve"> </w:t>
      </w:r>
      <w:r w:rsidRPr="00AB3E81">
        <w:t>during</w:t>
      </w:r>
      <w:r w:rsidRPr="00AB3E81">
        <w:rPr>
          <w:spacing w:val="-3"/>
        </w:rPr>
        <w:t xml:space="preserve"> </w:t>
      </w:r>
      <w:r w:rsidRPr="00AB3E81">
        <w:t>the</w:t>
      </w:r>
      <w:r w:rsidRPr="00AB3E81">
        <w:rPr>
          <w:spacing w:val="-2"/>
        </w:rPr>
        <w:t xml:space="preserve"> </w:t>
      </w:r>
      <w:r w:rsidRPr="00AB3E81">
        <w:t>year</w:t>
      </w:r>
      <w:r w:rsidRPr="00AB3E81">
        <w:rPr>
          <w:spacing w:val="-2"/>
        </w:rPr>
        <w:t xml:space="preserve"> </w:t>
      </w:r>
      <w:r w:rsidRPr="00AB3E81">
        <w:t>and</w:t>
      </w:r>
      <w:r w:rsidRPr="00AB3E81">
        <w:rPr>
          <w:spacing w:val="-3"/>
        </w:rPr>
        <w:t xml:space="preserve"> </w:t>
      </w:r>
      <w:r w:rsidRPr="00AB3E81">
        <w:t>how funds raised will be spent.</w:t>
      </w:r>
      <w:r w:rsidR="00E373E6">
        <w:t xml:space="preserve"> </w:t>
      </w:r>
      <w:r w:rsidRPr="00AB3E81">
        <w:t>In order for a decision to be made, there must be present at least two Elected Off</w:t>
      </w:r>
      <w:r w:rsidRPr="00AB3E81">
        <w:t>icers (SPFA Chair/Deputy Chair/Treasurer) and a Committee Member from each year group. Should a Committee</w:t>
      </w:r>
      <w:r w:rsidRPr="00AB3E81">
        <w:rPr>
          <w:spacing w:val="-2"/>
        </w:rPr>
        <w:t xml:space="preserve"> </w:t>
      </w:r>
      <w:r w:rsidRPr="00AB3E81">
        <w:t>Member</w:t>
      </w:r>
      <w:r w:rsidRPr="00AB3E81">
        <w:rPr>
          <w:spacing w:val="-2"/>
        </w:rPr>
        <w:t xml:space="preserve"> </w:t>
      </w:r>
      <w:r w:rsidRPr="00AB3E81">
        <w:t>from</w:t>
      </w:r>
      <w:r w:rsidRPr="00AB3E81">
        <w:rPr>
          <w:spacing w:val="-2"/>
        </w:rPr>
        <w:t xml:space="preserve"> </w:t>
      </w:r>
      <w:r w:rsidRPr="00AB3E81">
        <w:t>each</w:t>
      </w:r>
      <w:r w:rsidRPr="00AB3E81">
        <w:rPr>
          <w:spacing w:val="-2"/>
        </w:rPr>
        <w:t xml:space="preserve"> </w:t>
      </w:r>
      <w:r w:rsidRPr="00AB3E81">
        <w:t>year group</w:t>
      </w:r>
      <w:r w:rsidRPr="00AB3E81">
        <w:rPr>
          <w:spacing w:val="-2"/>
        </w:rPr>
        <w:t xml:space="preserve"> </w:t>
      </w:r>
      <w:r w:rsidRPr="00AB3E81">
        <w:t>not</w:t>
      </w:r>
      <w:r w:rsidRPr="00AB3E81">
        <w:rPr>
          <w:spacing w:val="-3"/>
        </w:rPr>
        <w:t xml:space="preserve"> </w:t>
      </w:r>
      <w:r w:rsidRPr="00AB3E81">
        <w:t>be</w:t>
      </w:r>
      <w:r w:rsidRPr="00AB3E81">
        <w:rPr>
          <w:spacing w:val="-2"/>
        </w:rPr>
        <w:t xml:space="preserve"> </w:t>
      </w:r>
      <w:r w:rsidRPr="00AB3E81">
        <w:t>in</w:t>
      </w:r>
      <w:r w:rsidRPr="00AB3E81">
        <w:rPr>
          <w:spacing w:val="-3"/>
        </w:rPr>
        <w:t xml:space="preserve"> </w:t>
      </w:r>
      <w:r w:rsidRPr="00AB3E81">
        <w:t>attendance</w:t>
      </w:r>
      <w:r w:rsidR="00E373E6">
        <w:t>,</w:t>
      </w:r>
      <w:r w:rsidRPr="00AB3E81">
        <w:rPr>
          <w:spacing w:val="-2"/>
        </w:rPr>
        <w:t xml:space="preserve"> </w:t>
      </w:r>
      <w:r w:rsidRPr="00AB3E81">
        <w:t>a</w:t>
      </w:r>
      <w:r w:rsidRPr="00AB3E81">
        <w:rPr>
          <w:spacing w:val="-3"/>
        </w:rPr>
        <w:t xml:space="preserve"> </w:t>
      </w:r>
      <w:r w:rsidRPr="00AB3E81">
        <w:t>decision</w:t>
      </w:r>
      <w:r w:rsidRPr="00AB3E81">
        <w:rPr>
          <w:spacing w:val="-2"/>
        </w:rPr>
        <w:t xml:space="preserve"> </w:t>
      </w:r>
      <w:r w:rsidRPr="00AB3E81">
        <w:t>will</w:t>
      </w:r>
      <w:r w:rsidRPr="00AB3E81">
        <w:rPr>
          <w:spacing w:val="-2"/>
        </w:rPr>
        <w:t xml:space="preserve"> </w:t>
      </w:r>
      <w:r w:rsidRPr="00AB3E81">
        <w:t>still</w:t>
      </w:r>
      <w:r w:rsidRPr="00AB3E81">
        <w:rPr>
          <w:spacing w:val="-2"/>
        </w:rPr>
        <w:t xml:space="preserve"> </w:t>
      </w:r>
      <w:r w:rsidRPr="00AB3E81">
        <w:t>be</w:t>
      </w:r>
      <w:r w:rsidRPr="00AB3E81">
        <w:rPr>
          <w:spacing w:val="-3"/>
        </w:rPr>
        <w:t xml:space="preserve"> </w:t>
      </w:r>
      <w:r w:rsidRPr="00AB3E81">
        <w:t>made.</w:t>
      </w:r>
      <w:r w:rsidRPr="00AB3E81">
        <w:rPr>
          <w:spacing w:val="-2"/>
        </w:rPr>
        <w:t xml:space="preserve"> </w:t>
      </w:r>
      <w:r w:rsidRPr="00AB3E81">
        <w:t>On occasion it may also be necessary for the Chair and Deputy Chair to make a decision away from any of the above forums.</w:t>
      </w:r>
      <w:r w:rsidR="00E373E6">
        <w:t xml:space="preserve"> </w:t>
      </w:r>
      <w:r w:rsidRPr="00AB3E81">
        <w:t>Any</w:t>
      </w:r>
      <w:r w:rsidRPr="00AB3E81">
        <w:rPr>
          <w:spacing w:val="-3"/>
        </w:rPr>
        <w:t xml:space="preserve"> </w:t>
      </w:r>
      <w:r w:rsidRPr="00AB3E81">
        <w:t>members</w:t>
      </w:r>
      <w:r w:rsidRPr="00AB3E81">
        <w:rPr>
          <w:spacing w:val="-3"/>
        </w:rPr>
        <w:t xml:space="preserve"> </w:t>
      </w:r>
      <w:r w:rsidRPr="00AB3E81">
        <w:t>wishing</w:t>
      </w:r>
      <w:r w:rsidRPr="00AB3E81">
        <w:rPr>
          <w:spacing w:val="-3"/>
        </w:rPr>
        <w:t xml:space="preserve"> </w:t>
      </w:r>
      <w:r w:rsidRPr="00AB3E81">
        <w:t>to</w:t>
      </w:r>
      <w:r w:rsidRPr="00AB3E81">
        <w:rPr>
          <w:spacing w:val="-3"/>
        </w:rPr>
        <w:t xml:space="preserve"> </w:t>
      </w:r>
      <w:r w:rsidRPr="00AB3E81">
        <w:t>vote</w:t>
      </w:r>
      <w:r w:rsidRPr="00AB3E81">
        <w:rPr>
          <w:spacing w:val="-3"/>
        </w:rPr>
        <w:t xml:space="preserve"> </w:t>
      </w:r>
      <w:r w:rsidRPr="00AB3E81">
        <w:t>on</w:t>
      </w:r>
      <w:r w:rsidRPr="00AB3E81">
        <w:rPr>
          <w:spacing w:val="-3"/>
        </w:rPr>
        <w:t xml:space="preserve"> </w:t>
      </w:r>
      <w:r w:rsidRPr="00AB3E81">
        <w:t>a</w:t>
      </w:r>
      <w:r w:rsidRPr="00AB3E81">
        <w:rPr>
          <w:spacing w:val="-2"/>
        </w:rPr>
        <w:t xml:space="preserve"> </w:t>
      </w:r>
      <w:r w:rsidRPr="00AB3E81">
        <w:t>decision</w:t>
      </w:r>
      <w:r w:rsidRPr="00AB3E81">
        <w:rPr>
          <w:spacing w:val="-3"/>
        </w:rPr>
        <w:t xml:space="preserve"> </w:t>
      </w:r>
      <w:r w:rsidRPr="00AB3E81">
        <w:t>must</w:t>
      </w:r>
      <w:r w:rsidRPr="00AB3E81">
        <w:rPr>
          <w:spacing w:val="-2"/>
        </w:rPr>
        <w:t xml:space="preserve"> </w:t>
      </w:r>
      <w:r w:rsidRPr="00AB3E81">
        <w:t>be</w:t>
      </w:r>
      <w:r w:rsidRPr="00AB3E81">
        <w:rPr>
          <w:spacing w:val="-1"/>
        </w:rPr>
        <w:t xml:space="preserve"> </w:t>
      </w:r>
      <w:r w:rsidRPr="00AB3E81">
        <w:t>present</w:t>
      </w:r>
      <w:r w:rsidRPr="00AB3E81">
        <w:rPr>
          <w:spacing w:val="-3"/>
        </w:rPr>
        <w:t xml:space="preserve"> </w:t>
      </w:r>
      <w:r w:rsidRPr="00AB3E81">
        <w:t>at</w:t>
      </w:r>
      <w:r w:rsidRPr="00AB3E81">
        <w:rPr>
          <w:spacing w:val="-2"/>
        </w:rPr>
        <w:t xml:space="preserve"> </w:t>
      </w:r>
      <w:r w:rsidRPr="00AB3E81">
        <w:t>the</w:t>
      </w:r>
      <w:r w:rsidRPr="00AB3E81">
        <w:rPr>
          <w:spacing w:val="-2"/>
        </w:rPr>
        <w:t xml:space="preserve"> </w:t>
      </w:r>
      <w:r w:rsidRPr="00AB3E81">
        <w:t>meeting.</w:t>
      </w:r>
      <w:r w:rsidRPr="00AB3E81">
        <w:rPr>
          <w:spacing w:val="-2"/>
        </w:rPr>
        <w:t xml:space="preserve"> </w:t>
      </w:r>
      <w:r w:rsidRPr="00AB3E81">
        <w:t>Everyone</w:t>
      </w:r>
      <w:r w:rsidRPr="00AB3E81">
        <w:rPr>
          <w:spacing w:val="-2"/>
        </w:rPr>
        <w:t xml:space="preserve"> </w:t>
      </w:r>
      <w:r w:rsidRPr="00AB3E81">
        <w:t>present has one vote, with the exception of the Cha</w:t>
      </w:r>
      <w:r w:rsidRPr="00AB3E81">
        <w:t>ir who has a second or casting vote.</w:t>
      </w:r>
    </w:p>
    <w:p w:rsidR="003973C5" w:rsidRPr="00AB3E81" w:rsidRDefault="003973C5" w:rsidP="00E373E6">
      <w:pPr>
        <w:pStyle w:val="BodyText"/>
        <w:spacing w:line="259" w:lineRule="auto"/>
        <w:ind w:left="0"/>
      </w:pPr>
    </w:p>
    <w:p w:rsidR="009F5CD4" w:rsidRPr="003A605C" w:rsidRDefault="00B47A99" w:rsidP="00E373E6">
      <w:pPr>
        <w:pStyle w:val="Heading1"/>
        <w:numPr>
          <w:ilvl w:val="0"/>
          <w:numId w:val="3"/>
        </w:numPr>
        <w:tabs>
          <w:tab w:val="left" w:pos="527"/>
        </w:tabs>
      </w:pPr>
      <w:r w:rsidRPr="00AB3E81">
        <w:t>Roles</w:t>
      </w:r>
      <w:r w:rsidRPr="00AB3E81">
        <w:rPr>
          <w:spacing w:val="-6"/>
        </w:rPr>
        <w:t xml:space="preserve"> </w:t>
      </w:r>
      <w:r w:rsidRPr="00AB3E81">
        <w:t>and</w:t>
      </w:r>
      <w:r w:rsidRPr="00AB3E81">
        <w:rPr>
          <w:spacing w:val="-6"/>
        </w:rPr>
        <w:t xml:space="preserve"> </w:t>
      </w:r>
      <w:r w:rsidRPr="00AB3E81">
        <w:t>Responsibilities</w:t>
      </w:r>
      <w:r w:rsidRPr="00AB3E81">
        <w:rPr>
          <w:spacing w:val="-5"/>
        </w:rPr>
        <w:t xml:space="preserve"> </w:t>
      </w:r>
      <w:r w:rsidRPr="00AB3E81">
        <w:t>–</w:t>
      </w:r>
      <w:r w:rsidRPr="00AB3E81">
        <w:rPr>
          <w:spacing w:val="-5"/>
        </w:rPr>
        <w:t xml:space="preserve"> </w:t>
      </w:r>
      <w:r w:rsidRPr="00AB3E81">
        <w:rPr>
          <w:spacing w:val="-2"/>
        </w:rPr>
        <w:t>Officers</w:t>
      </w:r>
    </w:p>
    <w:p w:rsidR="003A605C" w:rsidRPr="00AB3E81" w:rsidRDefault="003A605C" w:rsidP="003A605C">
      <w:pPr>
        <w:pStyle w:val="Heading1"/>
        <w:tabs>
          <w:tab w:val="left" w:pos="527"/>
        </w:tabs>
        <w:ind w:left="361" w:firstLine="0"/>
      </w:pPr>
    </w:p>
    <w:p w:rsidR="009F5CD4" w:rsidRPr="00AB3E81" w:rsidRDefault="00B47A99" w:rsidP="00E373E6">
      <w:pPr>
        <w:pStyle w:val="ListParagraph"/>
        <w:numPr>
          <w:ilvl w:val="1"/>
          <w:numId w:val="3"/>
        </w:numPr>
        <w:tabs>
          <w:tab w:val="left" w:pos="1092"/>
          <w:tab w:val="left" w:pos="1093"/>
        </w:tabs>
        <w:ind w:left="930"/>
        <w:rPr>
          <w:b/>
        </w:rPr>
      </w:pPr>
      <w:r w:rsidRPr="00AB3E81">
        <w:rPr>
          <w:b/>
        </w:rPr>
        <w:t>SPFA</w:t>
      </w:r>
      <w:r w:rsidRPr="00AB3E81">
        <w:rPr>
          <w:b/>
          <w:spacing w:val="-5"/>
        </w:rPr>
        <w:t xml:space="preserve"> </w:t>
      </w:r>
      <w:r w:rsidRPr="00AB3E81">
        <w:rPr>
          <w:b/>
          <w:spacing w:val="-2"/>
        </w:rPr>
        <w:t>Chair</w:t>
      </w:r>
    </w:p>
    <w:p w:rsidR="009F5CD4" w:rsidRPr="00AB3E81" w:rsidRDefault="00B47A99" w:rsidP="00E373E6">
      <w:pPr>
        <w:pStyle w:val="ListParagraph"/>
        <w:numPr>
          <w:ilvl w:val="2"/>
          <w:numId w:val="3"/>
        </w:numPr>
        <w:tabs>
          <w:tab w:val="left" w:pos="1246"/>
          <w:tab w:val="left" w:pos="1247"/>
        </w:tabs>
        <w:spacing w:line="259" w:lineRule="auto"/>
        <w:ind w:left="723"/>
      </w:pPr>
      <w:r w:rsidRPr="00AB3E81">
        <w:t>Provide</w:t>
      </w:r>
      <w:r w:rsidRPr="00AB3E81">
        <w:rPr>
          <w:spacing w:val="-3"/>
        </w:rPr>
        <w:t xml:space="preserve"> </w:t>
      </w:r>
      <w:r w:rsidRPr="00AB3E81">
        <w:t>leadership</w:t>
      </w:r>
      <w:r w:rsidRPr="00AB3E81">
        <w:rPr>
          <w:spacing w:val="-3"/>
        </w:rPr>
        <w:t xml:space="preserve"> </w:t>
      </w:r>
      <w:r w:rsidRPr="00AB3E81">
        <w:t>and</w:t>
      </w:r>
      <w:r w:rsidRPr="00AB3E81">
        <w:rPr>
          <w:spacing w:val="-3"/>
        </w:rPr>
        <w:t xml:space="preserve"> </w:t>
      </w:r>
      <w:r w:rsidRPr="00AB3E81">
        <w:t>ensure</w:t>
      </w:r>
      <w:r w:rsidRPr="00AB3E81">
        <w:rPr>
          <w:spacing w:val="-4"/>
        </w:rPr>
        <w:t xml:space="preserve"> </w:t>
      </w:r>
      <w:r w:rsidRPr="00AB3E81">
        <w:t>the</w:t>
      </w:r>
      <w:r w:rsidRPr="00AB3E81">
        <w:rPr>
          <w:spacing w:val="-3"/>
        </w:rPr>
        <w:t xml:space="preserve"> </w:t>
      </w:r>
      <w:r w:rsidRPr="00AB3E81">
        <w:t>Committee</w:t>
      </w:r>
      <w:r w:rsidRPr="00AB3E81">
        <w:rPr>
          <w:spacing w:val="-3"/>
        </w:rPr>
        <w:t xml:space="preserve"> </w:t>
      </w:r>
      <w:r w:rsidRPr="00AB3E81">
        <w:t>fulfils</w:t>
      </w:r>
      <w:r w:rsidRPr="00AB3E81">
        <w:rPr>
          <w:spacing w:val="-3"/>
        </w:rPr>
        <w:t xml:space="preserve"> </w:t>
      </w:r>
      <w:r w:rsidRPr="00AB3E81">
        <w:t>its</w:t>
      </w:r>
      <w:r w:rsidRPr="00AB3E81">
        <w:rPr>
          <w:spacing w:val="-4"/>
        </w:rPr>
        <w:t xml:space="preserve"> </w:t>
      </w:r>
      <w:r w:rsidRPr="00AB3E81">
        <w:t>role</w:t>
      </w:r>
      <w:r w:rsidRPr="00AB3E81">
        <w:rPr>
          <w:spacing w:val="-3"/>
        </w:rPr>
        <w:t xml:space="preserve"> </w:t>
      </w:r>
      <w:r w:rsidRPr="00AB3E81">
        <w:t>in</w:t>
      </w:r>
      <w:r w:rsidRPr="00AB3E81">
        <w:rPr>
          <w:spacing w:val="-1"/>
        </w:rPr>
        <w:t xml:space="preserve"> </w:t>
      </w:r>
      <w:r w:rsidRPr="00AB3E81">
        <w:t>respect</w:t>
      </w:r>
      <w:r w:rsidRPr="00AB3E81">
        <w:rPr>
          <w:spacing w:val="-3"/>
        </w:rPr>
        <w:t xml:space="preserve"> </w:t>
      </w:r>
      <w:r w:rsidRPr="00AB3E81">
        <w:t>of</w:t>
      </w:r>
      <w:r w:rsidRPr="00AB3E81">
        <w:rPr>
          <w:spacing w:val="-4"/>
        </w:rPr>
        <w:t xml:space="preserve"> </w:t>
      </w:r>
      <w:r w:rsidRPr="00AB3E81">
        <w:t>governance</w:t>
      </w:r>
      <w:r w:rsidRPr="00AB3E81">
        <w:rPr>
          <w:spacing w:val="-3"/>
        </w:rPr>
        <w:t xml:space="preserve"> </w:t>
      </w:r>
      <w:r w:rsidRPr="00AB3E81">
        <w:t>of the association</w:t>
      </w:r>
    </w:p>
    <w:p w:rsidR="009F5CD4" w:rsidRPr="00AB3E81" w:rsidRDefault="00B47A99" w:rsidP="00E373E6">
      <w:pPr>
        <w:pStyle w:val="ListParagraph"/>
        <w:numPr>
          <w:ilvl w:val="2"/>
          <w:numId w:val="3"/>
        </w:numPr>
        <w:tabs>
          <w:tab w:val="left" w:pos="1246"/>
          <w:tab w:val="left" w:pos="1247"/>
        </w:tabs>
        <w:spacing w:line="268" w:lineRule="exact"/>
        <w:ind w:left="723"/>
      </w:pPr>
      <w:r w:rsidRPr="00AB3E81">
        <w:t>Sign</w:t>
      </w:r>
      <w:r w:rsidRPr="00AB3E81">
        <w:rPr>
          <w:spacing w:val="-7"/>
        </w:rPr>
        <w:t xml:space="preserve"> </w:t>
      </w:r>
      <w:r w:rsidRPr="00AB3E81">
        <w:t>the</w:t>
      </w:r>
      <w:r w:rsidRPr="00AB3E81">
        <w:rPr>
          <w:spacing w:val="-6"/>
        </w:rPr>
        <w:t xml:space="preserve"> </w:t>
      </w:r>
      <w:r w:rsidRPr="00AB3E81">
        <w:t>approved</w:t>
      </w:r>
      <w:r w:rsidRPr="00AB3E81">
        <w:rPr>
          <w:spacing w:val="-7"/>
        </w:rPr>
        <w:t xml:space="preserve"> </w:t>
      </w:r>
      <w:r w:rsidRPr="00AB3E81">
        <w:t>minutes</w:t>
      </w:r>
      <w:r w:rsidRPr="00AB3E81">
        <w:rPr>
          <w:spacing w:val="-5"/>
        </w:rPr>
        <w:t xml:space="preserve"> </w:t>
      </w:r>
      <w:r w:rsidRPr="00AB3E81">
        <w:t>of</w:t>
      </w:r>
      <w:r w:rsidRPr="00AB3E81">
        <w:rPr>
          <w:spacing w:val="-7"/>
        </w:rPr>
        <w:t xml:space="preserve"> </w:t>
      </w:r>
      <w:r w:rsidRPr="00AB3E81">
        <w:t>the</w:t>
      </w:r>
      <w:r w:rsidRPr="00AB3E81">
        <w:rPr>
          <w:spacing w:val="-6"/>
        </w:rPr>
        <w:t xml:space="preserve"> </w:t>
      </w:r>
      <w:r w:rsidRPr="00AB3E81">
        <w:t>last</w:t>
      </w:r>
      <w:r w:rsidRPr="00AB3E81">
        <w:rPr>
          <w:spacing w:val="-7"/>
        </w:rPr>
        <w:t xml:space="preserve"> </w:t>
      </w:r>
      <w:r w:rsidRPr="00AB3E81">
        <w:rPr>
          <w:spacing w:val="-2"/>
        </w:rPr>
        <w:t>meeting</w:t>
      </w:r>
    </w:p>
    <w:p w:rsidR="009F5CD4" w:rsidRPr="00AB3E81" w:rsidRDefault="00B47A99" w:rsidP="00E373E6">
      <w:pPr>
        <w:pStyle w:val="ListParagraph"/>
        <w:numPr>
          <w:ilvl w:val="2"/>
          <w:numId w:val="3"/>
        </w:numPr>
        <w:tabs>
          <w:tab w:val="left" w:pos="1246"/>
          <w:tab w:val="left" w:pos="1247"/>
        </w:tabs>
        <w:ind w:left="723"/>
      </w:pPr>
      <w:r w:rsidRPr="00AB3E81">
        <w:t>Set</w:t>
      </w:r>
      <w:r w:rsidRPr="00AB3E81">
        <w:rPr>
          <w:spacing w:val="-8"/>
        </w:rPr>
        <w:t xml:space="preserve"> </w:t>
      </w:r>
      <w:r w:rsidRPr="00AB3E81">
        <w:t>the</w:t>
      </w:r>
      <w:r w:rsidRPr="00AB3E81">
        <w:rPr>
          <w:spacing w:val="-6"/>
        </w:rPr>
        <w:t xml:space="preserve"> </w:t>
      </w:r>
      <w:r w:rsidRPr="00AB3E81">
        <w:t>agenda</w:t>
      </w:r>
      <w:r w:rsidRPr="00AB3E81">
        <w:rPr>
          <w:spacing w:val="-7"/>
        </w:rPr>
        <w:t xml:space="preserve"> </w:t>
      </w:r>
      <w:r w:rsidRPr="00AB3E81">
        <w:t>for</w:t>
      </w:r>
      <w:r w:rsidRPr="00AB3E81">
        <w:rPr>
          <w:spacing w:val="-7"/>
        </w:rPr>
        <w:t xml:space="preserve"> </w:t>
      </w:r>
      <w:r w:rsidRPr="00AB3E81">
        <w:t>the</w:t>
      </w:r>
      <w:r w:rsidRPr="00AB3E81">
        <w:rPr>
          <w:spacing w:val="-6"/>
        </w:rPr>
        <w:t xml:space="preserve"> </w:t>
      </w:r>
      <w:r w:rsidRPr="00AB3E81">
        <w:t>meetings</w:t>
      </w:r>
      <w:r w:rsidRPr="00AB3E81">
        <w:rPr>
          <w:spacing w:val="-5"/>
        </w:rPr>
        <w:t xml:space="preserve"> </w:t>
      </w:r>
      <w:r w:rsidRPr="00AB3E81">
        <w:t>alongside</w:t>
      </w:r>
      <w:r w:rsidRPr="00AB3E81">
        <w:rPr>
          <w:spacing w:val="-6"/>
        </w:rPr>
        <w:t xml:space="preserve"> </w:t>
      </w:r>
      <w:r w:rsidRPr="00AB3E81">
        <w:t>the</w:t>
      </w:r>
      <w:r w:rsidRPr="00AB3E81">
        <w:rPr>
          <w:spacing w:val="-7"/>
        </w:rPr>
        <w:t xml:space="preserve"> </w:t>
      </w:r>
      <w:r w:rsidRPr="00AB3E81">
        <w:t>Deputy</w:t>
      </w:r>
      <w:r w:rsidRPr="00AB3E81">
        <w:rPr>
          <w:spacing w:val="-7"/>
        </w:rPr>
        <w:t xml:space="preserve"> </w:t>
      </w:r>
      <w:r w:rsidRPr="00AB3E81">
        <w:rPr>
          <w:spacing w:val="-2"/>
        </w:rPr>
        <w:t>Chair</w:t>
      </w:r>
    </w:p>
    <w:p w:rsidR="009F5CD4" w:rsidRPr="00AB3E81" w:rsidRDefault="00B47A99" w:rsidP="00E373E6">
      <w:pPr>
        <w:pStyle w:val="ListParagraph"/>
        <w:numPr>
          <w:ilvl w:val="2"/>
          <w:numId w:val="3"/>
        </w:numPr>
        <w:tabs>
          <w:tab w:val="left" w:pos="1246"/>
          <w:tab w:val="left" w:pos="1247"/>
        </w:tabs>
        <w:spacing w:line="259" w:lineRule="auto"/>
        <w:ind w:left="723"/>
      </w:pPr>
      <w:r w:rsidRPr="00AB3E81">
        <w:t>Ask</w:t>
      </w:r>
      <w:r w:rsidRPr="00AB3E81">
        <w:rPr>
          <w:spacing w:val="-3"/>
        </w:rPr>
        <w:t xml:space="preserve"> </w:t>
      </w:r>
      <w:r w:rsidRPr="00AB3E81">
        <w:t>for</w:t>
      </w:r>
      <w:r w:rsidRPr="00AB3E81">
        <w:rPr>
          <w:spacing w:val="-3"/>
        </w:rPr>
        <w:t xml:space="preserve"> </w:t>
      </w:r>
      <w:r w:rsidRPr="00AB3E81">
        <w:t>apologies</w:t>
      </w:r>
      <w:r w:rsidRPr="00AB3E81">
        <w:rPr>
          <w:spacing w:val="-3"/>
        </w:rPr>
        <w:t xml:space="preserve"> </w:t>
      </w:r>
      <w:r w:rsidRPr="00AB3E81">
        <w:t>for</w:t>
      </w:r>
      <w:r w:rsidRPr="00AB3E81">
        <w:rPr>
          <w:spacing w:val="-3"/>
        </w:rPr>
        <w:t xml:space="preserve"> </w:t>
      </w:r>
      <w:r w:rsidRPr="00AB3E81">
        <w:t>absence,</w:t>
      </w:r>
      <w:r w:rsidRPr="00AB3E81">
        <w:rPr>
          <w:spacing w:val="-3"/>
        </w:rPr>
        <w:t xml:space="preserve"> </w:t>
      </w:r>
      <w:r w:rsidRPr="00AB3E81">
        <w:t>ensure</w:t>
      </w:r>
      <w:r w:rsidRPr="00AB3E81">
        <w:rPr>
          <w:spacing w:val="-4"/>
        </w:rPr>
        <w:t xml:space="preserve"> </w:t>
      </w:r>
      <w:r w:rsidRPr="00AB3E81">
        <w:t>the</w:t>
      </w:r>
      <w:r w:rsidRPr="00AB3E81">
        <w:rPr>
          <w:spacing w:val="-3"/>
        </w:rPr>
        <w:t xml:space="preserve"> </w:t>
      </w:r>
      <w:r w:rsidRPr="00AB3E81">
        <w:t>agenda</w:t>
      </w:r>
      <w:r w:rsidRPr="00AB3E81">
        <w:rPr>
          <w:spacing w:val="-4"/>
        </w:rPr>
        <w:t xml:space="preserve"> </w:t>
      </w:r>
      <w:r w:rsidRPr="00AB3E81">
        <w:t>is</w:t>
      </w:r>
      <w:r w:rsidRPr="00AB3E81">
        <w:rPr>
          <w:spacing w:val="-4"/>
        </w:rPr>
        <w:t xml:space="preserve"> </w:t>
      </w:r>
      <w:r w:rsidRPr="00AB3E81">
        <w:t>followed</w:t>
      </w:r>
      <w:r w:rsidRPr="00AB3E81">
        <w:rPr>
          <w:spacing w:val="-3"/>
        </w:rPr>
        <w:t xml:space="preserve"> </w:t>
      </w:r>
      <w:r w:rsidRPr="00AB3E81">
        <w:t>and</w:t>
      </w:r>
      <w:r w:rsidRPr="00AB3E81">
        <w:rPr>
          <w:spacing w:val="-4"/>
        </w:rPr>
        <w:t xml:space="preserve"> </w:t>
      </w:r>
      <w:r w:rsidRPr="00AB3E81">
        <w:t>that</w:t>
      </w:r>
      <w:r w:rsidRPr="00AB3E81">
        <w:rPr>
          <w:spacing w:val="-3"/>
        </w:rPr>
        <w:t xml:space="preserve"> </w:t>
      </w:r>
      <w:r w:rsidRPr="00AB3E81">
        <w:t>all</w:t>
      </w:r>
      <w:r w:rsidRPr="00AB3E81">
        <w:rPr>
          <w:spacing w:val="-2"/>
        </w:rPr>
        <w:t xml:space="preserve"> </w:t>
      </w:r>
      <w:r w:rsidRPr="00AB3E81">
        <w:t>business</w:t>
      </w:r>
      <w:r w:rsidRPr="00AB3E81">
        <w:rPr>
          <w:spacing w:val="-3"/>
        </w:rPr>
        <w:t xml:space="preserve"> </w:t>
      </w:r>
      <w:r w:rsidRPr="00AB3E81">
        <w:t xml:space="preserve">is </w:t>
      </w:r>
      <w:r w:rsidRPr="00AB3E81">
        <w:rPr>
          <w:spacing w:val="-2"/>
        </w:rPr>
        <w:t>covered</w:t>
      </w:r>
    </w:p>
    <w:p w:rsidR="009F5CD4" w:rsidRPr="00AB3E81" w:rsidRDefault="00B47A99" w:rsidP="00E373E6">
      <w:pPr>
        <w:pStyle w:val="ListParagraph"/>
        <w:numPr>
          <w:ilvl w:val="2"/>
          <w:numId w:val="3"/>
        </w:numPr>
        <w:tabs>
          <w:tab w:val="left" w:pos="1246"/>
          <w:tab w:val="left" w:pos="1247"/>
        </w:tabs>
        <w:spacing w:line="268" w:lineRule="exact"/>
        <w:ind w:left="723"/>
      </w:pPr>
      <w:r w:rsidRPr="00AB3E81">
        <w:t>Call</w:t>
      </w:r>
      <w:r w:rsidRPr="00AB3E81">
        <w:rPr>
          <w:spacing w:val="-6"/>
        </w:rPr>
        <w:t xml:space="preserve"> </w:t>
      </w:r>
      <w:r w:rsidRPr="00AB3E81">
        <w:t>the</w:t>
      </w:r>
      <w:r w:rsidRPr="00AB3E81">
        <w:rPr>
          <w:spacing w:val="-5"/>
        </w:rPr>
        <w:t xml:space="preserve"> </w:t>
      </w:r>
      <w:r w:rsidRPr="00AB3E81">
        <w:t>meeting</w:t>
      </w:r>
      <w:r w:rsidRPr="00AB3E81">
        <w:rPr>
          <w:spacing w:val="-6"/>
        </w:rPr>
        <w:t xml:space="preserve"> </w:t>
      </w:r>
      <w:r w:rsidRPr="00AB3E81">
        <w:t>to</w:t>
      </w:r>
      <w:r w:rsidRPr="00AB3E81">
        <w:rPr>
          <w:spacing w:val="-5"/>
        </w:rPr>
        <w:t xml:space="preserve"> </w:t>
      </w:r>
      <w:r w:rsidRPr="00AB3E81">
        <w:t>order</w:t>
      </w:r>
      <w:r w:rsidRPr="00AB3E81">
        <w:rPr>
          <w:spacing w:val="-6"/>
        </w:rPr>
        <w:t xml:space="preserve"> </w:t>
      </w:r>
      <w:r w:rsidRPr="00AB3E81">
        <w:t>when</w:t>
      </w:r>
      <w:r w:rsidRPr="00AB3E81">
        <w:rPr>
          <w:spacing w:val="-5"/>
        </w:rPr>
        <w:t xml:space="preserve"> </w:t>
      </w:r>
      <w:r w:rsidRPr="00AB3E81">
        <w:rPr>
          <w:spacing w:val="-2"/>
        </w:rPr>
        <w:t>necessary</w:t>
      </w:r>
    </w:p>
    <w:p w:rsidR="009F5CD4" w:rsidRPr="00AB3E81" w:rsidRDefault="00B47A99" w:rsidP="00E373E6">
      <w:pPr>
        <w:pStyle w:val="ListParagraph"/>
        <w:numPr>
          <w:ilvl w:val="2"/>
          <w:numId w:val="3"/>
        </w:numPr>
        <w:tabs>
          <w:tab w:val="left" w:pos="1246"/>
          <w:tab w:val="left" w:pos="1247"/>
        </w:tabs>
        <w:ind w:left="723"/>
      </w:pPr>
      <w:r w:rsidRPr="00AB3E81">
        <w:t>Agree</w:t>
      </w:r>
      <w:r w:rsidRPr="00AB3E81">
        <w:rPr>
          <w:spacing w:val="-7"/>
        </w:rPr>
        <w:t xml:space="preserve"> </w:t>
      </w:r>
      <w:r w:rsidRPr="00AB3E81">
        <w:t>a</w:t>
      </w:r>
      <w:r w:rsidRPr="00AB3E81">
        <w:rPr>
          <w:spacing w:val="-6"/>
        </w:rPr>
        <w:t xml:space="preserve"> </w:t>
      </w:r>
      <w:r w:rsidRPr="00AB3E81">
        <w:t>date</w:t>
      </w:r>
      <w:r w:rsidRPr="00AB3E81">
        <w:rPr>
          <w:spacing w:val="-5"/>
        </w:rPr>
        <w:t xml:space="preserve"> </w:t>
      </w:r>
      <w:r w:rsidRPr="00AB3E81">
        <w:t>for</w:t>
      </w:r>
      <w:r w:rsidRPr="00AB3E81">
        <w:rPr>
          <w:spacing w:val="-6"/>
        </w:rPr>
        <w:t xml:space="preserve"> </w:t>
      </w:r>
      <w:r w:rsidRPr="00AB3E81">
        <w:t>the</w:t>
      </w:r>
      <w:r w:rsidRPr="00AB3E81">
        <w:rPr>
          <w:spacing w:val="-7"/>
        </w:rPr>
        <w:t xml:space="preserve"> </w:t>
      </w:r>
      <w:r w:rsidRPr="00AB3E81">
        <w:t>next</w:t>
      </w:r>
      <w:r w:rsidRPr="00AB3E81">
        <w:rPr>
          <w:spacing w:val="-6"/>
        </w:rPr>
        <w:t xml:space="preserve"> </w:t>
      </w:r>
      <w:r w:rsidRPr="00AB3E81">
        <w:t>meeting</w:t>
      </w:r>
      <w:r w:rsidRPr="00AB3E81">
        <w:rPr>
          <w:spacing w:val="-6"/>
        </w:rPr>
        <w:t xml:space="preserve"> </w:t>
      </w:r>
      <w:r w:rsidRPr="00AB3E81">
        <w:t>with</w:t>
      </w:r>
      <w:r w:rsidRPr="00AB3E81">
        <w:rPr>
          <w:spacing w:val="-5"/>
        </w:rPr>
        <w:t xml:space="preserve"> </w:t>
      </w:r>
      <w:r w:rsidRPr="00AB3E81">
        <w:t>the</w:t>
      </w:r>
      <w:r w:rsidRPr="00AB3E81">
        <w:rPr>
          <w:spacing w:val="-6"/>
        </w:rPr>
        <w:t xml:space="preserve"> </w:t>
      </w:r>
      <w:r w:rsidRPr="00AB3E81">
        <w:rPr>
          <w:spacing w:val="-2"/>
        </w:rPr>
        <w:t>members</w:t>
      </w:r>
    </w:p>
    <w:p w:rsidR="009F5CD4" w:rsidRPr="00AB3E81" w:rsidRDefault="00B47A99" w:rsidP="00E373E6">
      <w:pPr>
        <w:pStyle w:val="ListParagraph"/>
        <w:numPr>
          <w:ilvl w:val="2"/>
          <w:numId w:val="3"/>
        </w:numPr>
        <w:tabs>
          <w:tab w:val="left" w:pos="1246"/>
          <w:tab w:val="left" w:pos="1247"/>
        </w:tabs>
        <w:ind w:left="723"/>
      </w:pPr>
      <w:r w:rsidRPr="00AB3E81">
        <w:t>Close</w:t>
      </w:r>
      <w:r w:rsidRPr="00AB3E81">
        <w:rPr>
          <w:spacing w:val="-4"/>
        </w:rPr>
        <w:t xml:space="preserve"> </w:t>
      </w:r>
      <w:r w:rsidRPr="00AB3E81">
        <w:t>the</w:t>
      </w:r>
      <w:r w:rsidRPr="00AB3E81">
        <w:rPr>
          <w:spacing w:val="-4"/>
        </w:rPr>
        <w:t xml:space="preserve"> </w:t>
      </w:r>
      <w:r w:rsidRPr="00AB3E81">
        <w:rPr>
          <w:spacing w:val="-2"/>
        </w:rPr>
        <w:t>meeting</w:t>
      </w:r>
    </w:p>
    <w:p w:rsidR="009F5CD4" w:rsidRPr="00AB3E81" w:rsidRDefault="00B47A99" w:rsidP="00E373E6">
      <w:pPr>
        <w:pStyle w:val="ListParagraph"/>
        <w:numPr>
          <w:ilvl w:val="2"/>
          <w:numId w:val="3"/>
        </w:numPr>
        <w:tabs>
          <w:tab w:val="left" w:pos="1246"/>
          <w:tab w:val="left" w:pos="1247"/>
        </w:tabs>
        <w:ind w:left="723"/>
      </w:pPr>
      <w:r w:rsidRPr="00AB3E81">
        <w:t>Write</w:t>
      </w:r>
      <w:r w:rsidRPr="00AB3E81">
        <w:rPr>
          <w:spacing w:val="-6"/>
        </w:rPr>
        <w:t xml:space="preserve"> </w:t>
      </w:r>
      <w:r w:rsidRPr="00AB3E81">
        <w:t>the</w:t>
      </w:r>
      <w:r w:rsidRPr="00AB3E81">
        <w:rPr>
          <w:spacing w:val="-5"/>
        </w:rPr>
        <w:t xml:space="preserve"> </w:t>
      </w:r>
      <w:r w:rsidRPr="00AB3E81">
        <w:t>annual</w:t>
      </w:r>
      <w:r w:rsidRPr="00AB3E81">
        <w:rPr>
          <w:spacing w:val="-7"/>
        </w:rPr>
        <w:t xml:space="preserve"> </w:t>
      </w:r>
      <w:r w:rsidRPr="00AB3E81">
        <w:rPr>
          <w:spacing w:val="-2"/>
        </w:rPr>
        <w:t>report</w:t>
      </w:r>
    </w:p>
    <w:p w:rsidR="009F5CD4" w:rsidRPr="00AB3E81" w:rsidRDefault="00B47A99" w:rsidP="00E373E6">
      <w:pPr>
        <w:pStyle w:val="ListParagraph"/>
        <w:numPr>
          <w:ilvl w:val="2"/>
          <w:numId w:val="3"/>
        </w:numPr>
        <w:tabs>
          <w:tab w:val="left" w:pos="1246"/>
          <w:tab w:val="left" w:pos="1247"/>
        </w:tabs>
        <w:ind w:left="723"/>
      </w:pPr>
      <w:r w:rsidRPr="00AB3E81">
        <w:t>Get</w:t>
      </w:r>
      <w:r w:rsidRPr="00AB3E81">
        <w:rPr>
          <w:spacing w:val="-7"/>
        </w:rPr>
        <w:t xml:space="preserve"> </w:t>
      </w:r>
      <w:r w:rsidRPr="00AB3E81">
        <w:t>to</w:t>
      </w:r>
      <w:r w:rsidRPr="00AB3E81">
        <w:rPr>
          <w:spacing w:val="-6"/>
        </w:rPr>
        <w:t xml:space="preserve"> </w:t>
      </w:r>
      <w:r w:rsidRPr="00AB3E81">
        <w:t>know</w:t>
      </w:r>
      <w:r w:rsidRPr="00AB3E81">
        <w:rPr>
          <w:spacing w:val="-6"/>
        </w:rPr>
        <w:t xml:space="preserve"> </w:t>
      </w:r>
      <w:r w:rsidRPr="00AB3E81">
        <w:t>Committee</w:t>
      </w:r>
      <w:r w:rsidRPr="00AB3E81">
        <w:rPr>
          <w:spacing w:val="-6"/>
        </w:rPr>
        <w:t xml:space="preserve"> </w:t>
      </w:r>
      <w:r w:rsidRPr="00AB3E81">
        <w:t>Members</w:t>
      </w:r>
      <w:r w:rsidRPr="00AB3E81">
        <w:rPr>
          <w:spacing w:val="-7"/>
        </w:rPr>
        <w:t xml:space="preserve"> </w:t>
      </w:r>
      <w:r w:rsidRPr="00AB3E81">
        <w:t>and</w:t>
      </w:r>
      <w:r w:rsidRPr="00AB3E81">
        <w:rPr>
          <w:spacing w:val="-8"/>
        </w:rPr>
        <w:t xml:space="preserve"> </w:t>
      </w:r>
      <w:r w:rsidRPr="00AB3E81">
        <w:t>welcome</w:t>
      </w:r>
      <w:r w:rsidRPr="00AB3E81">
        <w:rPr>
          <w:spacing w:val="-7"/>
        </w:rPr>
        <w:t xml:space="preserve"> </w:t>
      </w:r>
      <w:r w:rsidRPr="00AB3E81">
        <w:t>and</w:t>
      </w:r>
      <w:r w:rsidRPr="00AB3E81">
        <w:rPr>
          <w:spacing w:val="-7"/>
        </w:rPr>
        <w:t xml:space="preserve"> </w:t>
      </w:r>
      <w:r w:rsidRPr="00AB3E81">
        <w:t>involve</w:t>
      </w:r>
      <w:r w:rsidRPr="00AB3E81">
        <w:rPr>
          <w:spacing w:val="-7"/>
        </w:rPr>
        <w:t xml:space="preserve"> </w:t>
      </w:r>
      <w:r w:rsidRPr="00AB3E81">
        <w:t>new</w:t>
      </w:r>
      <w:r w:rsidRPr="00AB3E81">
        <w:rPr>
          <w:spacing w:val="-7"/>
        </w:rPr>
        <w:t xml:space="preserve"> </w:t>
      </w:r>
      <w:r w:rsidRPr="00AB3E81">
        <w:rPr>
          <w:spacing w:val="-2"/>
        </w:rPr>
        <w:t>members</w:t>
      </w:r>
    </w:p>
    <w:p w:rsidR="009F5CD4" w:rsidRPr="00AB3E81" w:rsidRDefault="00B47A99" w:rsidP="00E373E6">
      <w:pPr>
        <w:pStyle w:val="ListParagraph"/>
        <w:numPr>
          <w:ilvl w:val="2"/>
          <w:numId w:val="3"/>
        </w:numPr>
        <w:tabs>
          <w:tab w:val="left" w:pos="1246"/>
          <w:tab w:val="left" w:pos="1247"/>
        </w:tabs>
        <w:ind w:left="723"/>
      </w:pPr>
      <w:r w:rsidRPr="00AB3E81">
        <w:t>Sign</w:t>
      </w:r>
      <w:r w:rsidRPr="00AB3E81">
        <w:rPr>
          <w:spacing w:val="-7"/>
        </w:rPr>
        <w:t xml:space="preserve"> </w:t>
      </w:r>
      <w:r w:rsidRPr="00AB3E81">
        <w:t>cheques</w:t>
      </w:r>
      <w:r w:rsidRPr="00AB3E81">
        <w:rPr>
          <w:spacing w:val="-7"/>
        </w:rPr>
        <w:t xml:space="preserve"> </w:t>
      </w:r>
      <w:r w:rsidRPr="00AB3E81">
        <w:t>for</w:t>
      </w:r>
      <w:r w:rsidRPr="00AB3E81">
        <w:rPr>
          <w:spacing w:val="-7"/>
        </w:rPr>
        <w:t xml:space="preserve"> </w:t>
      </w:r>
      <w:r w:rsidRPr="00AB3E81">
        <w:t>the</w:t>
      </w:r>
      <w:r w:rsidRPr="00AB3E81">
        <w:rPr>
          <w:spacing w:val="-6"/>
        </w:rPr>
        <w:t xml:space="preserve"> </w:t>
      </w:r>
      <w:r w:rsidRPr="00AB3E81">
        <w:t>SPFA</w:t>
      </w:r>
      <w:r w:rsidRPr="00AB3E81">
        <w:rPr>
          <w:spacing w:val="-7"/>
        </w:rPr>
        <w:t xml:space="preserve"> </w:t>
      </w:r>
      <w:r w:rsidRPr="00AB3E81">
        <w:t>with</w:t>
      </w:r>
      <w:r w:rsidRPr="00AB3E81">
        <w:rPr>
          <w:spacing w:val="-6"/>
        </w:rPr>
        <w:t xml:space="preserve"> </w:t>
      </w:r>
      <w:r w:rsidRPr="00AB3E81">
        <w:t>one</w:t>
      </w:r>
      <w:r w:rsidRPr="00AB3E81">
        <w:rPr>
          <w:spacing w:val="-6"/>
        </w:rPr>
        <w:t xml:space="preserve"> </w:t>
      </w:r>
      <w:r w:rsidRPr="00AB3E81">
        <w:t>other</w:t>
      </w:r>
      <w:r w:rsidRPr="00AB3E81">
        <w:rPr>
          <w:spacing w:val="-6"/>
        </w:rPr>
        <w:t xml:space="preserve"> </w:t>
      </w:r>
      <w:r w:rsidRPr="00AB3E81">
        <w:t>Committee</w:t>
      </w:r>
      <w:r w:rsidRPr="00AB3E81">
        <w:rPr>
          <w:spacing w:val="-7"/>
        </w:rPr>
        <w:t xml:space="preserve"> </w:t>
      </w:r>
      <w:r w:rsidRPr="00AB3E81">
        <w:rPr>
          <w:spacing w:val="-2"/>
        </w:rPr>
        <w:t>Member</w:t>
      </w:r>
    </w:p>
    <w:p w:rsidR="009F5CD4" w:rsidRPr="00AB3E81" w:rsidRDefault="009F5CD4" w:rsidP="00AB3E81">
      <w:pPr>
        <w:pStyle w:val="BodyText"/>
        <w:ind w:left="0"/>
      </w:pPr>
    </w:p>
    <w:p w:rsidR="009F5CD4" w:rsidRPr="00AB3E81" w:rsidRDefault="00B47A99" w:rsidP="00E373E6">
      <w:pPr>
        <w:pStyle w:val="Heading1"/>
        <w:numPr>
          <w:ilvl w:val="1"/>
          <w:numId w:val="3"/>
        </w:numPr>
        <w:tabs>
          <w:tab w:val="left" w:pos="1092"/>
          <w:tab w:val="left" w:pos="1093"/>
        </w:tabs>
        <w:ind w:left="930"/>
      </w:pPr>
      <w:r w:rsidRPr="00AB3E81">
        <w:rPr>
          <w:spacing w:val="-2"/>
        </w:rPr>
        <w:t>Secretary</w:t>
      </w:r>
    </w:p>
    <w:p w:rsidR="009F5CD4" w:rsidRPr="00AB3E81" w:rsidRDefault="00B47A99" w:rsidP="00E373E6">
      <w:pPr>
        <w:pStyle w:val="ListParagraph"/>
        <w:numPr>
          <w:ilvl w:val="2"/>
          <w:numId w:val="3"/>
        </w:numPr>
        <w:tabs>
          <w:tab w:val="left" w:pos="1245"/>
          <w:tab w:val="left" w:pos="1246"/>
        </w:tabs>
        <w:ind w:left="724" w:hanging="361"/>
      </w:pPr>
      <w:r w:rsidRPr="00AB3E81">
        <w:t>Deal</w:t>
      </w:r>
      <w:r w:rsidRPr="00AB3E81">
        <w:rPr>
          <w:spacing w:val="-7"/>
        </w:rPr>
        <w:t xml:space="preserve"> </w:t>
      </w:r>
      <w:r w:rsidRPr="00AB3E81">
        <w:t>with</w:t>
      </w:r>
      <w:r w:rsidRPr="00AB3E81">
        <w:rPr>
          <w:spacing w:val="-5"/>
        </w:rPr>
        <w:t xml:space="preserve"> </w:t>
      </w:r>
      <w:r w:rsidRPr="00AB3E81">
        <w:rPr>
          <w:spacing w:val="-2"/>
        </w:rPr>
        <w:t>correspondence</w:t>
      </w:r>
    </w:p>
    <w:p w:rsidR="009F5CD4" w:rsidRPr="00AB3E81" w:rsidRDefault="00B47A99" w:rsidP="00E373E6">
      <w:pPr>
        <w:pStyle w:val="ListParagraph"/>
        <w:numPr>
          <w:ilvl w:val="2"/>
          <w:numId w:val="3"/>
        </w:numPr>
        <w:tabs>
          <w:tab w:val="left" w:pos="1245"/>
          <w:tab w:val="left" w:pos="1246"/>
        </w:tabs>
        <w:ind w:left="724" w:hanging="361"/>
      </w:pPr>
      <w:r w:rsidRPr="00AB3E81">
        <w:t>Call</w:t>
      </w:r>
      <w:r w:rsidRPr="00AB3E81">
        <w:rPr>
          <w:spacing w:val="-7"/>
        </w:rPr>
        <w:t xml:space="preserve"> </w:t>
      </w:r>
      <w:r w:rsidRPr="00AB3E81">
        <w:t>meetings</w:t>
      </w:r>
      <w:r w:rsidRPr="00AB3E81">
        <w:rPr>
          <w:spacing w:val="-6"/>
        </w:rPr>
        <w:t xml:space="preserve"> </w:t>
      </w:r>
      <w:r w:rsidRPr="00AB3E81">
        <w:t>–</w:t>
      </w:r>
      <w:r w:rsidRPr="00AB3E81">
        <w:rPr>
          <w:spacing w:val="-7"/>
        </w:rPr>
        <w:t xml:space="preserve"> </w:t>
      </w:r>
      <w:r w:rsidRPr="00AB3E81">
        <w:t>giving</w:t>
      </w:r>
      <w:r w:rsidRPr="00AB3E81">
        <w:rPr>
          <w:spacing w:val="-7"/>
        </w:rPr>
        <w:t xml:space="preserve"> </w:t>
      </w:r>
      <w:r w:rsidRPr="00AB3E81">
        <w:t>plenty</w:t>
      </w:r>
      <w:r w:rsidRPr="00AB3E81">
        <w:rPr>
          <w:spacing w:val="-7"/>
        </w:rPr>
        <w:t xml:space="preserve"> </w:t>
      </w:r>
      <w:r w:rsidRPr="00AB3E81">
        <w:t>of</w:t>
      </w:r>
      <w:r w:rsidRPr="00AB3E81">
        <w:rPr>
          <w:spacing w:val="-7"/>
        </w:rPr>
        <w:t xml:space="preserve"> </w:t>
      </w:r>
      <w:r w:rsidRPr="00AB3E81">
        <w:rPr>
          <w:spacing w:val="-2"/>
        </w:rPr>
        <w:t>notice</w:t>
      </w:r>
    </w:p>
    <w:p w:rsidR="009F5CD4" w:rsidRPr="00AB3E81" w:rsidRDefault="00B47A99" w:rsidP="00E373E6">
      <w:pPr>
        <w:pStyle w:val="ListParagraph"/>
        <w:numPr>
          <w:ilvl w:val="2"/>
          <w:numId w:val="3"/>
        </w:numPr>
        <w:tabs>
          <w:tab w:val="left" w:pos="1245"/>
          <w:tab w:val="left" w:pos="1246"/>
        </w:tabs>
        <w:ind w:left="724" w:hanging="361"/>
      </w:pPr>
      <w:r w:rsidRPr="00AB3E81">
        <w:t>Prepare</w:t>
      </w:r>
      <w:r w:rsidRPr="00AB3E81">
        <w:rPr>
          <w:spacing w:val="-9"/>
        </w:rPr>
        <w:t xml:space="preserve"> </w:t>
      </w:r>
      <w:r w:rsidRPr="00AB3E81">
        <w:t>and</w:t>
      </w:r>
      <w:r w:rsidRPr="00AB3E81">
        <w:rPr>
          <w:spacing w:val="-9"/>
        </w:rPr>
        <w:t xml:space="preserve"> </w:t>
      </w:r>
      <w:r w:rsidRPr="00AB3E81">
        <w:t>distribute</w:t>
      </w:r>
      <w:r w:rsidRPr="00AB3E81">
        <w:rPr>
          <w:spacing w:val="-9"/>
        </w:rPr>
        <w:t xml:space="preserve"> </w:t>
      </w:r>
      <w:r w:rsidRPr="00AB3E81">
        <w:rPr>
          <w:spacing w:val="-2"/>
        </w:rPr>
        <w:t>agendas</w:t>
      </w:r>
    </w:p>
    <w:p w:rsidR="009F5CD4" w:rsidRPr="00AB3E81" w:rsidRDefault="00B47A99" w:rsidP="00E373E6">
      <w:pPr>
        <w:pStyle w:val="ListParagraph"/>
        <w:numPr>
          <w:ilvl w:val="2"/>
          <w:numId w:val="3"/>
        </w:numPr>
        <w:tabs>
          <w:tab w:val="left" w:pos="1245"/>
          <w:tab w:val="left" w:pos="1246"/>
        </w:tabs>
        <w:spacing w:line="259" w:lineRule="auto"/>
        <w:ind w:left="723"/>
      </w:pPr>
      <w:r w:rsidRPr="00AB3E81">
        <w:t>Keep</w:t>
      </w:r>
      <w:r w:rsidRPr="00E373E6">
        <w:rPr>
          <w:spacing w:val="-3"/>
        </w:rPr>
        <w:t xml:space="preserve"> </w:t>
      </w:r>
      <w:r w:rsidRPr="00AB3E81">
        <w:t>a</w:t>
      </w:r>
      <w:r w:rsidRPr="00E373E6">
        <w:rPr>
          <w:spacing w:val="-2"/>
        </w:rPr>
        <w:t xml:space="preserve"> </w:t>
      </w:r>
      <w:r w:rsidRPr="00AB3E81">
        <w:t>record</w:t>
      </w:r>
      <w:r w:rsidRPr="00E373E6">
        <w:rPr>
          <w:spacing w:val="-4"/>
        </w:rPr>
        <w:t xml:space="preserve"> </w:t>
      </w:r>
      <w:r w:rsidRPr="00AB3E81">
        <w:t>of</w:t>
      </w:r>
      <w:r w:rsidRPr="00E373E6">
        <w:rPr>
          <w:spacing w:val="-4"/>
        </w:rPr>
        <w:t xml:space="preserve"> </w:t>
      </w:r>
      <w:r w:rsidRPr="00AB3E81">
        <w:t>attendance</w:t>
      </w:r>
      <w:r w:rsidRPr="00E373E6">
        <w:rPr>
          <w:spacing w:val="-4"/>
        </w:rPr>
        <w:t xml:space="preserve"> </w:t>
      </w:r>
      <w:r w:rsidRPr="00AB3E81">
        <w:t>at</w:t>
      </w:r>
      <w:r w:rsidRPr="00E373E6">
        <w:rPr>
          <w:spacing w:val="-4"/>
        </w:rPr>
        <w:t xml:space="preserve"> </w:t>
      </w:r>
      <w:r w:rsidRPr="00AB3E81">
        <w:t>meeting</w:t>
      </w:r>
      <w:r w:rsidRPr="00E373E6">
        <w:rPr>
          <w:spacing w:val="-3"/>
        </w:rPr>
        <w:t xml:space="preserve"> </w:t>
      </w:r>
      <w:r w:rsidRPr="00AB3E81">
        <w:t>and</w:t>
      </w:r>
      <w:r w:rsidRPr="00E373E6">
        <w:rPr>
          <w:spacing w:val="-4"/>
        </w:rPr>
        <w:t xml:space="preserve"> </w:t>
      </w:r>
      <w:r w:rsidRPr="00AB3E81">
        <w:t>ensure</w:t>
      </w:r>
      <w:r w:rsidRPr="00E373E6">
        <w:rPr>
          <w:spacing w:val="-3"/>
        </w:rPr>
        <w:t xml:space="preserve"> </w:t>
      </w:r>
      <w:r w:rsidRPr="00AB3E81">
        <w:t>that</w:t>
      </w:r>
      <w:r w:rsidRPr="00E373E6">
        <w:rPr>
          <w:spacing w:val="-4"/>
        </w:rPr>
        <w:t xml:space="preserve"> </w:t>
      </w:r>
      <w:r w:rsidRPr="00AB3E81">
        <w:t>enough</w:t>
      </w:r>
      <w:r w:rsidRPr="00E373E6">
        <w:rPr>
          <w:spacing w:val="-3"/>
        </w:rPr>
        <w:t xml:space="preserve"> </w:t>
      </w:r>
      <w:r w:rsidRPr="00AB3E81">
        <w:t>Committee</w:t>
      </w:r>
      <w:r w:rsidRPr="00E373E6">
        <w:rPr>
          <w:spacing w:val="-3"/>
        </w:rPr>
        <w:t xml:space="preserve"> </w:t>
      </w:r>
      <w:r w:rsidRPr="00AB3E81">
        <w:t>Members are present to make the meeting quorate</w:t>
      </w:r>
    </w:p>
    <w:p w:rsidR="009F5CD4" w:rsidRPr="00AB3E81" w:rsidRDefault="00B47A99" w:rsidP="00E373E6">
      <w:pPr>
        <w:pStyle w:val="ListParagraph"/>
        <w:numPr>
          <w:ilvl w:val="2"/>
          <w:numId w:val="3"/>
        </w:numPr>
        <w:tabs>
          <w:tab w:val="left" w:pos="1245"/>
          <w:tab w:val="left" w:pos="1246"/>
        </w:tabs>
        <w:spacing w:line="259" w:lineRule="auto"/>
        <w:ind w:left="723"/>
      </w:pPr>
      <w:r w:rsidRPr="00AB3E81">
        <w:t>T</w:t>
      </w:r>
      <w:r w:rsidRPr="00AB3E81">
        <w:t>ake</w:t>
      </w:r>
      <w:r w:rsidRPr="00AB3E81">
        <w:rPr>
          <w:spacing w:val="-4"/>
        </w:rPr>
        <w:t xml:space="preserve"> </w:t>
      </w:r>
      <w:r w:rsidRPr="00AB3E81">
        <w:t>notes</w:t>
      </w:r>
      <w:r w:rsidRPr="00AB3E81">
        <w:rPr>
          <w:spacing w:val="-3"/>
        </w:rPr>
        <w:t xml:space="preserve"> </w:t>
      </w:r>
      <w:r w:rsidRPr="00AB3E81">
        <w:t>during</w:t>
      </w:r>
      <w:r w:rsidRPr="00AB3E81">
        <w:rPr>
          <w:spacing w:val="-4"/>
        </w:rPr>
        <w:t xml:space="preserve"> </w:t>
      </w:r>
      <w:r w:rsidRPr="00AB3E81">
        <w:t>the</w:t>
      </w:r>
      <w:r w:rsidRPr="00AB3E81">
        <w:rPr>
          <w:spacing w:val="-3"/>
        </w:rPr>
        <w:t xml:space="preserve"> </w:t>
      </w:r>
      <w:r w:rsidRPr="00AB3E81">
        <w:t>meetings,</w:t>
      </w:r>
      <w:r w:rsidRPr="00AB3E81">
        <w:rPr>
          <w:spacing w:val="-3"/>
        </w:rPr>
        <w:t xml:space="preserve"> </w:t>
      </w:r>
      <w:r w:rsidRPr="00AB3E81">
        <w:t>write</w:t>
      </w:r>
      <w:r w:rsidRPr="00AB3E81">
        <w:rPr>
          <w:spacing w:val="-3"/>
        </w:rPr>
        <w:t xml:space="preserve"> </w:t>
      </w:r>
      <w:r w:rsidRPr="00AB3E81">
        <w:t>minutes</w:t>
      </w:r>
      <w:r w:rsidRPr="00AB3E81">
        <w:rPr>
          <w:spacing w:val="-4"/>
        </w:rPr>
        <w:t xml:space="preserve"> </w:t>
      </w:r>
      <w:r w:rsidRPr="00AB3E81">
        <w:t>and</w:t>
      </w:r>
      <w:r w:rsidRPr="00AB3E81">
        <w:rPr>
          <w:spacing w:val="-2"/>
        </w:rPr>
        <w:t xml:space="preserve"> </w:t>
      </w:r>
      <w:r w:rsidRPr="00AB3E81">
        <w:t>distribute</w:t>
      </w:r>
      <w:r w:rsidRPr="00AB3E81">
        <w:rPr>
          <w:spacing w:val="-4"/>
        </w:rPr>
        <w:t xml:space="preserve"> </w:t>
      </w:r>
      <w:r w:rsidRPr="00AB3E81">
        <w:t>in</w:t>
      </w:r>
      <w:r w:rsidRPr="00AB3E81">
        <w:rPr>
          <w:spacing w:val="-3"/>
        </w:rPr>
        <w:t xml:space="preserve"> </w:t>
      </w:r>
      <w:r w:rsidRPr="00AB3E81">
        <w:t>a</w:t>
      </w:r>
      <w:r w:rsidRPr="00AB3E81">
        <w:rPr>
          <w:spacing w:val="-3"/>
        </w:rPr>
        <w:t xml:space="preserve"> </w:t>
      </w:r>
      <w:r w:rsidRPr="00AB3E81">
        <w:t>timely</w:t>
      </w:r>
      <w:r w:rsidRPr="00AB3E81">
        <w:rPr>
          <w:spacing w:val="-3"/>
        </w:rPr>
        <w:t xml:space="preserve"> </w:t>
      </w:r>
      <w:r w:rsidRPr="00AB3E81">
        <w:t>manner</w:t>
      </w:r>
      <w:r w:rsidRPr="00AB3E81">
        <w:rPr>
          <w:spacing w:val="-3"/>
        </w:rPr>
        <w:t xml:space="preserve"> </w:t>
      </w:r>
      <w:r w:rsidRPr="00AB3E81">
        <w:t>to</w:t>
      </w:r>
      <w:r w:rsidRPr="00AB3E81">
        <w:rPr>
          <w:spacing w:val="-3"/>
        </w:rPr>
        <w:t xml:space="preserve"> </w:t>
      </w:r>
      <w:r w:rsidRPr="00AB3E81">
        <w:t xml:space="preserve">the </w:t>
      </w:r>
      <w:r w:rsidRPr="00AB3E81">
        <w:rPr>
          <w:spacing w:val="-2"/>
        </w:rPr>
        <w:t>members</w:t>
      </w:r>
    </w:p>
    <w:p w:rsidR="009F5CD4" w:rsidRPr="00AB3E81" w:rsidRDefault="00B47A99" w:rsidP="00E373E6">
      <w:pPr>
        <w:pStyle w:val="ListParagraph"/>
        <w:numPr>
          <w:ilvl w:val="2"/>
          <w:numId w:val="3"/>
        </w:numPr>
        <w:tabs>
          <w:tab w:val="left" w:pos="1245"/>
          <w:tab w:val="left" w:pos="1246"/>
        </w:tabs>
        <w:ind w:left="724" w:hanging="361"/>
      </w:pPr>
      <w:r w:rsidRPr="00AB3E81">
        <w:t>Ensure</w:t>
      </w:r>
      <w:r w:rsidRPr="00AB3E81">
        <w:rPr>
          <w:spacing w:val="-8"/>
        </w:rPr>
        <w:t xml:space="preserve"> </w:t>
      </w:r>
      <w:r w:rsidRPr="00AB3E81">
        <w:t>actions</w:t>
      </w:r>
      <w:r w:rsidRPr="00AB3E81">
        <w:rPr>
          <w:spacing w:val="-7"/>
        </w:rPr>
        <w:t xml:space="preserve"> </w:t>
      </w:r>
      <w:r w:rsidRPr="00AB3E81">
        <w:t>taken</w:t>
      </w:r>
      <w:r w:rsidRPr="00AB3E81">
        <w:rPr>
          <w:spacing w:val="-7"/>
        </w:rPr>
        <w:t xml:space="preserve"> </w:t>
      </w:r>
      <w:r w:rsidRPr="00AB3E81">
        <w:t>at</w:t>
      </w:r>
      <w:r w:rsidRPr="00AB3E81">
        <w:rPr>
          <w:spacing w:val="-6"/>
        </w:rPr>
        <w:t xml:space="preserve"> </w:t>
      </w:r>
      <w:r w:rsidRPr="00AB3E81">
        <w:t>meeting</w:t>
      </w:r>
      <w:r w:rsidRPr="00AB3E81">
        <w:rPr>
          <w:spacing w:val="-6"/>
        </w:rPr>
        <w:t xml:space="preserve"> </w:t>
      </w:r>
      <w:r w:rsidRPr="00AB3E81">
        <w:t>are</w:t>
      </w:r>
      <w:r w:rsidRPr="00AB3E81">
        <w:rPr>
          <w:spacing w:val="-7"/>
        </w:rPr>
        <w:t xml:space="preserve"> </w:t>
      </w:r>
      <w:r w:rsidRPr="00AB3E81">
        <w:rPr>
          <w:spacing w:val="-2"/>
        </w:rPr>
        <w:t>discharged</w:t>
      </w:r>
    </w:p>
    <w:p w:rsidR="009F5CD4" w:rsidRPr="00AB3E81" w:rsidRDefault="00B47A99" w:rsidP="00E373E6">
      <w:pPr>
        <w:pStyle w:val="ListParagraph"/>
        <w:numPr>
          <w:ilvl w:val="2"/>
          <w:numId w:val="3"/>
        </w:numPr>
        <w:tabs>
          <w:tab w:val="left" w:pos="1245"/>
          <w:tab w:val="left" w:pos="1246"/>
        </w:tabs>
        <w:ind w:left="724" w:hanging="361"/>
      </w:pPr>
      <w:r w:rsidRPr="00AB3E81">
        <w:t>Make</w:t>
      </w:r>
      <w:r w:rsidRPr="00AB3E81">
        <w:rPr>
          <w:spacing w:val="-7"/>
        </w:rPr>
        <w:t xml:space="preserve"> </w:t>
      </w:r>
      <w:r w:rsidRPr="00AB3E81">
        <w:t>meeting</w:t>
      </w:r>
      <w:r w:rsidRPr="00AB3E81">
        <w:rPr>
          <w:spacing w:val="-8"/>
        </w:rPr>
        <w:t xml:space="preserve"> </w:t>
      </w:r>
      <w:r w:rsidRPr="00AB3E81">
        <w:t>and</w:t>
      </w:r>
      <w:r w:rsidRPr="00AB3E81">
        <w:rPr>
          <w:spacing w:val="-8"/>
        </w:rPr>
        <w:t xml:space="preserve"> </w:t>
      </w:r>
      <w:r w:rsidRPr="00AB3E81">
        <w:t>event</w:t>
      </w:r>
      <w:r w:rsidRPr="00AB3E81">
        <w:rPr>
          <w:spacing w:val="-8"/>
        </w:rPr>
        <w:t xml:space="preserve"> </w:t>
      </w:r>
      <w:r w:rsidRPr="00AB3E81">
        <w:rPr>
          <w:spacing w:val="-2"/>
        </w:rPr>
        <w:t>arrangements</w:t>
      </w:r>
    </w:p>
    <w:p w:rsidR="009F5CD4" w:rsidRPr="00AB3E81" w:rsidRDefault="009F5CD4" w:rsidP="00AB3E81">
      <w:pPr>
        <w:pStyle w:val="BodyText"/>
        <w:ind w:left="0"/>
      </w:pPr>
    </w:p>
    <w:p w:rsidR="009F5CD4" w:rsidRPr="00AB3E81" w:rsidRDefault="00B47A99" w:rsidP="00AB3E81">
      <w:pPr>
        <w:pStyle w:val="Heading1"/>
        <w:numPr>
          <w:ilvl w:val="1"/>
          <w:numId w:val="3"/>
        </w:numPr>
        <w:tabs>
          <w:tab w:val="left" w:pos="1091"/>
          <w:tab w:val="left" w:pos="1092"/>
        </w:tabs>
      </w:pPr>
      <w:r w:rsidRPr="00AB3E81">
        <w:t>SPFA</w:t>
      </w:r>
      <w:r w:rsidRPr="00AB3E81">
        <w:rPr>
          <w:spacing w:val="-7"/>
        </w:rPr>
        <w:t xml:space="preserve"> </w:t>
      </w:r>
      <w:r w:rsidRPr="00AB3E81">
        <w:t>Deputy</w:t>
      </w:r>
      <w:r w:rsidRPr="00AB3E81">
        <w:rPr>
          <w:spacing w:val="-6"/>
        </w:rPr>
        <w:t xml:space="preserve"> </w:t>
      </w:r>
      <w:r w:rsidRPr="00AB3E81">
        <w:rPr>
          <w:spacing w:val="-2"/>
        </w:rPr>
        <w:t>Chair</w:t>
      </w:r>
    </w:p>
    <w:p w:rsidR="009F5CD4" w:rsidRPr="00AB3E81" w:rsidRDefault="00B47A99" w:rsidP="00E373E6">
      <w:pPr>
        <w:pStyle w:val="ListParagraph"/>
        <w:numPr>
          <w:ilvl w:val="2"/>
          <w:numId w:val="3"/>
        </w:numPr>
        <w:tabs>
          <w:tab w:val="left" w:pos="1245"/>
          <w:tab w:val="left" w:pos="1246"/>
        </w:tabs>
        <w:ind w:left="724" w:hanging="361"/>
      </w:pPr>
      <w:r w:rsidRPr="00AB3E81">
        <w:t>Support</w:t>
      </w:r>
      <w:r w:rsidRPr="00AB3E81">
        <w:rPr>
          <w:spacing w:val="-6"/>
        </w:rPr>
        <w:t xml:space="preserve"> </w:t>
      </w:r>
      <w:r w:rsidRPr="00AB3E81">
        <w:t>the</w:t>
      </w:r>
      <w:r w:rsidRPr="00AB3E81">
        <w:rPr>
          <w:spacing w:val="-5"/>
        </w:rPr>
        <w:t xml:space="preserve"> </w:t>
      </w:r>
      <w:r w:rsidRPr="00AB3E81">
        <w:t>Chair</w:t>
      </w:r>
      <w:r w:rsidRPr="00AB3E81">
        <w:rPr>
          <w:spacing w:val="-5"/>
        </w:rPr>
        <w:t xml:space="preserve"> </w:t>
      </w:r>
      <w:r w:rsidRPr="00AB3E81">
        <w:t>with</w:t>
      </w:r>
      <w:r w:rsidRPr="00AB3E81">
        <w:rPr>
          <w:spacing w:val="-5"/>
        </w:rPr>
        <w:t xml:space="preserve"> </w:t>
      </w:r>
      <w:r w:rsidRPr="00AB3E81">
        <w:t>some</w:t>
      </w:r>
      <w:r w:rsidRPr="00AB3E81">
        <w:rPr>
          <w:spacing w:val="-5"/>
        </w:rPr>
        <w:t xml:space="preserve"> </w:t>
      </w:r>
      <w:r w:rsidRPr="00AB3E81">
        <w:t>or</w:t>
      </w:r>
      <w:r w:rsidRPr="00AB3E81">
        <w:rPr>
          <w:spacing w:val="-4"/>
        </w:rPr>
        <w:t xml:space="preserve"> </w:t>
      </w:r>
      <w:r w:rsidRPr="00AB3E81">
        <w:t>all</w:t>
      </w:r>
      <w:r w:rsidRPr="00AB3E81">
        <w:rPr>
          <w:spacing w:val="-4"/>
        </w:rPr>
        <w:t xml:space="preserve"> </w:t>
      </w:r>
      <w:r w:rsidRPr="00AB3E81">
        <w:t>of</w:t>
      </w:r>
      <w:r w:rsidRPr="00AB3E81">
        <w:rPr>
          <w:spacing w:val="-6"/>
        </w:rPr>
        <w:t xml:space="preserve"> </w:t>
      </w:r>
      <w:r w:rsidRPr="00AB3E81">
        <w:t>the</w:t>
      </w:r>
      <w:r w:rsidRPr="00AB3E81">
        <w:rPr>
          <w:spacing w:val="-6"/>
        </w:rPr>
        <w:t xml:space="preserve"> </w:t>
      </w:r>
      <w:r w:rsidRPr="00AB3E81">
        <w:t>Chair</w:t>
      </w:r>
      <w:r w:rsidRPr="00AB3E81">
        <w:rPr>
          <w:spacing w:val="-6"/>
        </w:rPr>
        <w:t xml:space="preserve"> </w:t>
      </w:r>
      <w:r w:rsidRPr="00AB3E81">
        <w:rPr>
          <w:spacing w:val="-2"/>
        </w:rPr>
        <w:t>activities</w:t>
      </w:r>
    </w:p>
    <w:p w:rsidR="009F5CD4" w:rsidRDefault="009F5CD4" w:rsidP="00AB3E81">
      <w:pPr>
        <w:pStyle w:val="BodyText"/>
        <w:ind w:left="0"/>
      </w:pPr>
    </w:p>
    <w:p w:rsidR="003A605C" w:rsidRDefault="003A605C" w:rsidP="00AB3E81">
      <w:pPr>
        <w:pStyle w:val="BodyText"/>
        <w:ind w:left="0"/>
      </w:pPr>
    </w:p>
    <w:p w:rsidR="003A605C" w:rsidRPr="00AB3E81" w:rsidRDefault="003A605C" w:rsidP="00AB3E81">
      <w:pPr>
        <w:pStyle w:val="BodyText"/>
        <w:ind w:left="0"/>
      </w:pPr>
      <w:bookmarkStart w:id="0" w:name="_GoBack"/>
      <w:bookmarkEnd w:id="0"/>
    </w:p>
    <w:p w:rsidR="009F5CD4" w:rsidRPr="00AB3E81" w:rsidRDefault="00B47A99" w:rsidP="00AB3E81">
      <w:pPr>
        <w:pStyle w:val="Heading1"/>
        <w:numPr>
          <w:ilvl w:val="1"/>
          <w:numId w:val="3"/>
        </w:numPr>
        <w:tabs>
          <w:tab w:val="left" w:pos="1091"/>
          <w:tab w:val="left" w:pos="1092"/>
        </w:tabs>
      </w:pPr>
      <w:r w:rsidRPr="00AB3E81">
        <w:rPr>
          <w:spacing w:val="-2"/>
        </w:rPr>
        <w:lastRenderedPageBreak/>
        <w:t>Treasurer</w:t>
      </w:r>
    </w:p>
    <w:p w:rsidR="009F5CD4" w:rsidRPr="00AB3E81" w:rsidRDefault="00B47A99" w:rsidP="00E373E6">
      <w:pPr>
        <w:pStyle w:val="ListParagraph"/>
        <w:numPr>
          <w:ilvl w:val="2"/>
          <w:numId w:val="3"/>
        </w:numPr>
        <w:tabs>
          <w:tab w:val="left" w:pos="1245"/>
          <w:tab w:val="left" w:pos="1246"/>
        </w:tabs>
        <w:ind w:left="724" w:hanging="361"/>
      </w:pPr>
      <w:r w:rsidRPr="00AB3E81">
        <w:t>Maintain</w:t>
      </w:r>
      <w:r w:rsidRPr="00AB3E81">
        <w:rPr>
          <w:spacing w:val="-11"/>
        </w:rPr>
        <w:t xml:space="preserve"> </w:t>
      </w:r>
      <w:r w:rsidRPr="00AB3E81">
        <w:t>accurate</w:t>
      </w:r>
      <w:r w:rsidRPr="00AB3E81">
        <w:rPr>
          <w:spacing w:val="-10"/>
        </w:rPr>
        <w:t xml:space="preserve"> </w:t>
      </w:r>
      <w:r w:rsidRPr="00AB3E81">
        <w:t>and</w:t>
      </w:r>
      <w:r w:rsidRPr="00AB3E81">
        <w:rPr>
          <w:spacing w:val="-11"/>
        </w:rPr>
        <w:t xml:space="preserve"> </w:t>
      </w:r>
      <w:r w:rsidRPr="00AB3E81">
        <w:t>detailed</w:t>
      </w:r>
      <w:r w:rsidRPr="00AB3E81">
        <w:rPr>
          <w:spacing w:val="-10"/>
        </w:rPr>
        <w:t xml:space="preserve"> </w:t>
      </w:r>
      <w:r w:rsidRPr="00AB3E81">
        <w:t>financial</w:t>
      </w:r>
      <w:r w:rsidRPr="00AB3E81">
        <w:rPr>
          <w:spacing w:val="-10"/>
        </w:rPr>
        <w:t xml:space="preserve"> </w:t>
      </w:r>
      <w:r w:rsidRPr="00AB3E81">
        <w:rPr>
          <w:spacing w:val="-2"/>
        </w:rPr>
        <w:t>records</w:t>
      </w:r>
    </w:p>
    <w:p w:rsidR="009F5CD4" w:rsidRPr="00AB3E81" w:rsidRDefault="00B47A99" w:rsidP="00E373E6">
      <w:pPr>
        <w:pStyle w:val="ListParagraph"/>
        <w:numPr>
          <w:ilvl w:val="2"/>
          <w:numId w:val="3"/>
        </w:numPr>
        <w:tabs>
          <w:tab w:val="left" w:pos="1245"/>
          <w:tab w:val="left" w:pos="1246"/>
        </w:tabs>
        <w:ind w:left="724" w:hanging="361"/>
      </w:pPr>
      <w:r w:rsidRPr="00AB3E81">
        <w:t>Prepare</w:t>
      </w:r>
      <w:r w:rsidRPr="00AB3E81">
        <w:rPr>
          <w:spacing w:val="-6"/>
        </w:rPr>
        <w:t xml:space="preserve"> </w:t>
      </w:r>
      <w:r w:rsidRPr="00AB3E81">
        <w:t>and</w:t>
      </w:r>
      <w:r w:rsidRPr="00AB3E81">
        <w:rPr>
          <w:spacing w:val="-6"/>
        </w:rPr>
        <w:t xml:space="preserve"> </w:t>
      </w:r>
      <w:r w:rsidRPr="00AB3E81">
        <w:t>Co</w:t>
      </w:r>
      <w:r w:rsidRPr="00AB3E81">
        <w:rPr>
          <w:spacing w:val="-6"/>
        </w:rPr>
        <w:t xml:space="preserve"> </w:t>
      </w:r>
      <w:r w:rsidRPr="00AB3E81">
        <w:t>Sign</w:t>
      </w:r>
      <w:r w:rsidRPr="00AB3E81">
        <w:rPr>
          <w:spacing w:val="-6"/>
        </w:rPr>
        <w:t xml:space="preserve"> </w:t>
      </w:r>
      <w:r w:rsidRPr="00AB3E81">
        <w:t>Cheques</w:t>
      </w:r>
      <w:r w:rsidRPr="00AB3E81">
        <w:rPr>
          <w:spacing w:val="-7"/>
        </w:rPr>
        <w:t xml:space="preserve"> </w:t>
      </w:r>
      <w:r w:rsidRPr="00AB3E81">
        <w:t>if</w:t>
      </w:r>
      <w:r w:rsidRPr="00AB3E81">
        <w:rPr>
          <w:spacing w:val="-6"/>
        </w:rPr>
        <w:t xml:space="preserve"> </w:t>
      </w:r>
      <w:r w:rsidRPr="00AB3E81">
        <w:rPr>
          <w:spacing w:val="-2"/>
        </w:rPr>
        <w:t>required</w:t>
      </w:r>
    </w:p>
    <w:p w:rsidR="009F5CD4" w:rsidRPr="00AB3E81" w:rsidRDefault="00B47A99" w:rsidP="00E373E6">
      <w:pPr>
        <w:pStyle w:val="ListParagraph"/>
        <w:numPr>
          <w:ilvl w:val="2"/>
          <w:numId w:val="3"/>
        </w:numPr>
        <w:tabs>
          <w:tab w:val="left" w:pos="1245"/>
          <w:tab w:val="left" w:pos="1246"/>
        </w:tabs>
        <w:ind w:left="724" w:hanging="361"/>
      </w:pPr>
      <w:r w:rsidRPr="00AB3E81">
        <w:t>Present</w:t>
      </w:r>
      <w:r w:rsidRPr="00AB3E81">
        <w:rPr>
          <w:spacing w:val="-6"/>
        </w:rPr>
        <w:t xml:space="preserve"> </w:t>
      </w:r>
      <w:r w:rsidRPr="00AB3E81">
        <w:t>a</w:t>
      </w:r>
      <w:r w:rsidRPr="00AB3E81">
        <w:rPr>
          <w:spacing w:val="-6"/>
        </w:rPr>
        <w:t xml:space="preserve"> </w:t>
      </w:r>
      <w:r w:rsidRPr="00AB3E81">
        <w:t>financial</w:t>
      </w:r>
      <w:r w:rsidRPr="00AB3E81">
        <w:rPr>
          <w:spacing w:val="-6"/>
        </w:rPr>
        <w:t xml:space="preserve"> </w:t>
      </w:r>
      <w:r w:rsidRPr="00AB3E81">
        <w:t>report</w:t>
      </w:r>
      <w:r w:rsidRPr="00AB3E81">
        <w:rPr>
          <w:spacing w:val="-7"/>
        </w:rPr>
        <w:t xml:space="preserve"> </w:t>
      </w:r>
      <w:r w:rsidRPr="00AB3E81">
        <w:t>at</w:t>
      </w:r>
      <w:r w:rsidRPr="00AB3E81">
        <w:rPr>
          <w:spacing w:val="-5"/>
        </w:rPr>
        <w:t xml:space="preserve"> </w:t>
      </w:r>
      <w:r w:rsidRPr="00AB3E81">
        <w:t>each</w:t>
      </w:r>
      <w:r w:rsidRPr="00AB3E81">
        <w:rPr>
          <w:spacing w:val="-6"/>
        </w:rPr>
        <w:t xml:space="preserve"> </w:t>
      </w:r>
      <w:r w:rsidRPr="00AB3E81">
        <w:rPr>
          <w:spacing w:val="-2"/>
        </w:rPr>
        <w:t>meeting</w:t>
      </w:r>
    </w:p>
    <w:p w:rsidR="009F5CD4" w:rsidRPr="00AB3E81" w:rsidRDefault="00B47A99" w:rsidP="00E373E6">
      <w:pPr>
        <w:pStyle w:val="ListParagraph"/>
        <w:numPr>
          <w:ilvl w:val="2"/>
          <w:numId w:val="3"/>
        </w:numPr>
        <w:tabs>
          <w:tab w:val="left" w:pos="1246"/>
          <w:tab w:val="left" w:pos="1247"/>
        </w:tabs>
        <w:ind w:left="724" w:hanging="361"/>
      </w:pPr>
      <w:r w:rsidRPr="00AB3E81">
        <w:t>Provide</w:t>
      </w:r>
      <w:r w:rsidRPr="00AB3E81">
        <w:rPr>
          <w:spacing w:val="-6"/>
        </w:rPr>
        <w:t xml:space="preserve"> </w:t>
      </w:r>
      <w:r w:rsidRPr="00AB3E81">
        <w:t>and</w:t>
      </w:r>
      <w:r w:rsidRPr="00AB3E81">
        <w:rPr>
          <w:spacing w:val="-5"/>
        </w:rPr>
        <w:t xml:space="preserve"> </w:t>
      </w:r>
      <w:r w:rsidRPr="00AB3E81">
        <w:t>account</w:t>
      </w:r>
      <w:r w:rsidRPr="00AB3E81">
        <w:rPr>
          <w:spacing w:val="-6"/>
        </w:rPr>
        <w:t xml:space="preserve"> </w:t>
      </w:r>
      <w:r w:rsidRPr="00AB3E81">
        <w:t>for</w:t>
      </w:r>
      <w:r w:rsidRPr="00AB3E81">
        <w:rPr>
          <w:spacing w:val="-6"/>
        </w:rPr>
        <w:t xml:space="preserve"> </w:t>
      </w:r>
      <w:r w:rsidRPr="00AB3E81">
        <w:t>cash</w:t>
      </w:r>
      <w:r w:rsidRPr="00AB3E81">
        <w:rPr>
          <w:spacing w:val="-6"/>
        </w:rPr>
        <w:t xml:space="preserve"> </w:t>
      </w:r>
      <w:r w:rsidRPr="00AB3E81">
        <w:t>floats</w:t>
      </w:r>
      <w:r w:rsidRPr="00AB3E81">
        <w:rPr>
          <w:spacing w:val="-6"/>
        </w:rPr>
        <w:t xml:space="preserve"> </w:t>
      </w:r>
      <w:r w:rsidRPr="00AB3E81">
        <w:t>at</w:t>
      </w:r>
      <w:r w:rsidRPr="00AB3E81">
        <w:rPr>
          <w:spacing w:val="-5"/>
        </w:rPr>
        <w:t xml:space="preserve"> </w:t>
      </w:r>
      <w:r w:rsidRPr="00AB3E81">
        <w:rPr>
          <w:spacing w:val="-2"/>
        </w:rPr>
        <w:t>events</w:t>
      </w:r>
    </w:p>
    <w:p w:rsidR="009F5CD4" w:rsidRPr="00AB3E81" w:rsidRDefault="00B47A99" w:rsidP="00E373E6">
      <w:pPr>
        <w:pStyle w:val="ListParagraph"/>
        <w:numPr>
          <w:ilvl w:val="2"/>
          <w:numId w:val="3"/>
        </w:numPr>
        <w:tabs>
          <w:tab w:val="left" w:pos="1245"/>
          <w:tab w:val="left" w:pos="1246"/>
        </w:tabs>
        <w:ind w:left="724" w:hanging="361"/>
      </w:pPr>
      <w:r w:rsidRPr="00AB3E81">
        <w:t>Liaise</w:t>
      </w:r>
      <w:r w:rsidRPr="00AB3E81">
        <w:rPr>
          <w:spacing w:val="-7"/>
        </w:rPr>
        <w:t xml:space="preserve"> </w:t>
      </w:r>
      <w:r w:rsidRPr="00AB3E81">
        <w:t>with</w:t>
      </w:r>
      <w:r w:rsidRPr="00AB3E81">
        <w:rPr>
          <w:spacing w:val="-6"/>
        </w:rPr>
        <w:t xml:space="preserve"> </w:t>
      </w:r>
      <w:r w:rsidRPr="00AB3E81">
        <w:t>the</w:t>
      </w:r>
      <w:r w:rsidRPr="00AB3E81">
        <w:rPr>
          <w:spacing w:val="-5"/>
        </w:rPr>
        <w:t xml:space="preserve"> </w:t>
      </w:r>
      <w:r w:rsidRPr="00AB3E81">
        <w:rPr>
          <w:spacing w:val="-4"/>
        </w:rPr>
        <w:t>bank</w:t>
      </w:r>
    </w:p>
    <w:p w:rsidR="009F5CD4" w:rsidRPr="00AB3E81" w:rsidRDefault="00B47A99" w:rsidP="00E373E6">
      <w:pPr>
        <w:pStyle w:val="ListParagraph"/>
        <w:numPr>
          <w:ilvl w:val="2"/>
          <w:numId w:val="3"/>
        </w:numPr>
        <w:tabs>
          <w:tab w:val="left" w:pos="1245"/>
          <w:tab w:val="left" w:pos="1246"/>
        </w:tabs>
        <w:ind w:left="724" w:hanging="361"/>
      </w:pPr>
      <w:r w:rsidRPr="00AB3E81">
        <w:t>Charity</w:t>
      </w:r>
      <w:r w:rsidRPr="00AB3E81">
        <w:rPr>
          <w:spacing w:val="-9"/>
        </w:rPr>
        <w:t xml:space="preserve"> </w:t>
      </w:r>
      <w:r w:rsidRPr="00AB3E81">
        <w:t>Registration</w:t>
      </w:r>
      <w:r w:rsidRPr="00AB3E81">
        <w:rPr>
          <w:spacing w:val="-8"/>
        </w:rPr>
        <w:t xml:space="preserve"> </w:t>
      </w:r>
      <w:r w:rsidRPr="00AB3E81">
        <w:t>and</w:t>
      </w:r>
      <w:r w:rsidRPr="00AB3E81">
        <w:rPr>
          <w:spacing w:val="-8"/>
        </w:rPr>
        <w:t xml:space="preserve"> </w:t>
      </w:r>
      <w:r w:rsidRPr="00AB3E81">
        <w:t>Gift</w:t>
      </w:r>
      <w:r w:rsidRPr="00AB3E81">
        <w:rPr>
          <w:spacing w:val="-9"/>
        </w:rPr>
        <w:t xml:space="preserve"> </w:t>
      </w:r>
      <w:r w:rsidRPr="00AB3E81">
        <w:rPr>
          <w:spacing w:val="-5"/>
        </w:rPr>
        <w:t>Aid</w:t>
      </w:r>
    </w:p>
    <w:p w:rsidR="009F5CD4" w:rsidRPr="00AB3E81" w:rsidRDefault="00B47A99" w:rsidP="00E373E6">
      <w:pPr>
        <w:pStyle w:val="ListParagraph"/>
        <w:numPr>
          <w:ilvl w:val="2"/>
          <w:numId w:val="3"/>
        </w:numPr>
        <w:tabs>
          <w:tab w:val="left" w:pos="1245"/>
          <w:tab w:val="left" w:pos="1246"/>
        </w:tabs>
        <w:ind w:left="724" w:hanging="361"/>
      </w:pPr>
      <w:r w:rsidRPr="00AB3E81">
        <w:t>Make</w:t>
      </w:r>
      <w:r w:rsidRPr="00AB3E81">
        <w:rPr>
          <w:spacing w:val="-13"/>
        </w:rPr>
        <w:t xml:space="preserve"> </w:t>
      </w:r>
      <w:r w:rsidRPr="00AB3E81">
        <w:t>approved</w:t>
      </w:r>
      <w:r w:rsidRPr="00AB3E81">
        <w:rPr>
          <w:spacing w:val="-12"/>
        </w:rPr>
        <w:t xml:space="preserve"> </w:t>
      </w:r>
      <w:r w:rsidRPr="00AB3E81">
        <w:rPr>
          <w:spacing w:val="-2"/>
        </w:rPr>
        <w:t>payments</w:t>
      </w:r>
    </w:p>
    <w:p w:rsidR="009F5CD4" w:rsidRPr="00AB3E81" w:rsidRDefault="00B47A99" w:rsidP="00E373E6">
      <w:pPr>
        <w:pStyle w:val="ListParagraph"/>
        <w:numPr>
          <w:ilvl w:val="2"/>
          <w:numId w:val="3"/>
        </w:numPr>
        <w:tabs>
          <w:tab w:val="left" w:pos="1245"/>
          <w:tab w:val="left" w:pos="1246"/>
        </w:tabs>
        <w:ind w:left="724" w:hanging="361"/>
      </w:pPr>
      <w:r w:rsidRPr="00AB3E81">
        <w:t>Pay</w:t>
      </w:r>
      <w:r w:rsidRPr="00AB3E81">
        <w:rPr>
          <w:spacing w:val="-8"/>
        </w:rPr>
        <w:t xml:space="preserve"> </w:t>
      </w:r>
      <w:r w:rsidRPr="00AB3E81">
        <w:t>agreed</w:t>
      </w:r>
      <w:r w:rsidRPr="00AB3E81">
        <w:rPr>
          <w:spacing w:val="-8"/>
        </w:rPr>
        <w:t xml:space="preserve"> </w:t>
      </w:r>
      <w:r w:rsidRPr="00AB3E81">
        <w:rPr>
          <w:spacing w:val="-2"/>
        </w:rPr>
        <w:t>expenses</w:t>
      </w:r>
    </w:p>
    <w:p w:rsidR="009F5CD4" w:rsidRPr="00AB3E81" w:rsidRDefault="00B47A99" w:rsidP="00E373E6">
      <w:pPr>
        <w:pStyle w:val="ListParagraph"/>
        <w:numPr>
          <w:ilvl w:val="2"/>
          <w:numId w:val="3"/>
        </w:numPr>
        <w:tabs>
          <w:tab w:val="left" w:pos="1245"/>
          <w:tab w:val="left" w:pos="1246"/>
        </w:tabs>
        <w:ind w:left="724" w:hanging="361"/>
      </w:pPr>
      <w:r w:rsidRPr="00AB3E81">
        <w:t>Prepare</w:t>
      </w:r>
      <w:r w:rsidRPr="00AB3E81">
        <w:rPr>
          <w:spacing w:val="-9"/>
        </w:rPr>
        <w:t xml:space="preserve"> </w:t>
      </w:r>
      <w:r w:rsidRPr="00AB3E81">
        <w:t>annual</w:t>
      </w:r>
      <w:r w:rsidRPr="00AB3E81">
        <w:rPr>
          <w:spacing w:val="-9"/>
        </w:rPr>
        <w:t xml:space="preserve"> </w:t>
      </w:r>
      <w:r w:rsidRPr="00AB3E81">
        <w:t>accounts</w:t>
      </w:r>
      <w:r w:rsidRPr="00AB3E81">
        <w:rPr>
          <w:spacing w:val="-9"/>
        </w:rPr>
        <w:t xml:space="preserve"> </w:t>
      </w:r>
      <w:r w:rsidRPr="00AB3E81">
        <w:t>and</w:t>
      </w:r>
      <w:r w:rsidRPr="00AB3E81">
        <w:rPr>
          <w:spacing w:val="-9"/>
        </w:rPr>
        <w:t xml:space="preserve"> </w:t>
      </w:r>
      <w:r w:rsidRPr="00AB3E81">
        <w:t>liaise</w:t>
      </w:r>
      <w:r w:rsidRPr="00AB3E81">
        <w:rPr>
          <w:spacing w:val="-10"/>
        </w:rPr>
        <w:t xml:space="preserve"> </w:t>
      </w:r>
      <w:r w:rsidRPr="00AB3E81">
        <w:t>with</w:t>
      </w:r>
      <w:r w:rsidRPr="00AB3E81">
        <w:rPr>
          <w:spacing w:val="-8"/>
        </w:rPr>
        <w:t xml:space="preserve"> </w:t>
      </w:r>
      <w:r w:rsidRPr="00AB3E81">
        <w:t>the</w:t>
      </w:r>
      <w:r w:rsidRPr="00AB3E81">
        <w:rPr>
          <w:spacing w:val="-8"/>
        </w:rPr>
        <w:t xml:space="preserve"> </w:t>
      </w:r>
      <w:r w:rsidRPr="00AB3E81">
        <w:t>independent</w:t>
      </w:r>
      <w:r w:rsidRPr="00AB3E81">
        <w:rPr>
          <w:spacing w:val="-9"/>
        </w:rPr>
        <w:t xml:space="preserve"> </w:t>
      </w:r>
      <w:r w:rsidRPr="00AB3E81">
        <w:t>examiner</w:t>
      </w:r>
      <w:r w:rsidRPr="00AB3E81">
        <w:rPr>
          <w:spacing w:val="-9"/>
        </w:rPr>
        <w:t xml:space="preserve"> </w:t>
      </w:r>
      <w:r w:rsidRPr="00AB3E81">
        <w:t>of</w:t>
      </w:r>
      <w:r w:rsidRPr="00AB3E81">
        <w:rPr>
          <w:spacing w:val="-9"/>
        </w:rPr>
        <w:t xml:space="preserve"> </w:t>
      </w:r>
      <w:r w:rsidRPr="00AB3E81">
        <w:rPr>
          <w:spacing w:val="-2"/>
        </w:rPr>
        <w:t>accounts</w:t>
      </w:r>
    </w:p>
    <w:p w:rsidR="009F5CD4" w:rsidRPr="00AB3E81" w:rsidRDefault="00B47A99" w:rsidP="00E373E6">
      <w:pPr>
        <w:pStyle w:val="ListParagraph"/>
        <w:numPr>
          <w:ilvl w:val="2"/>
          <w:numId w:val="3"/>
        </w:numPr>
        <w:tabs>
          <w:tab w:val="left" w:pos="1245"/>
          <w:tab w:val="left" w:pos="1246"/>
        </w:tabs>
        <w:ind w:left="724" w:hanging="361"/>
      </w:pPr>
      <w:r w:rsidRPr="00AB3E81">
        <w:t>Count</w:t>
      </w:r>
      <w:r w:rsidRPr="00AB3E81">
        <w:rPr>
          <w:spacing w:val="-8"/>
        </w:rPr>
        <w:t xml:space="preserve"> </w:t>
      </w:r>
      <w:r w:rsidRPr="00AB3E81">
        <w:t>and</w:t>
      </w:r>
      <w:r w:rsidRPr="00AB3E81">
        <w:rPr>
          <w:spacing w:val="-7"/>
        </w:rPr>
        <w:t xml:space="preserve"> </w:t>
      </w:r>
      <w:r w:rsidRPr="00AB3E81">
        <w:t>bank</w:t>
      </w:r>
      <w:r w:rsidRPr="00AB3E81">
        <w:rPr>
          <w:spacing w:val="-7"/>
        </w:rPr>
        <w:t xml:space="preserve"> </w:t>
      </w:r>
      <w:r w:rsidRPr="00AB3E81">
        <w:t>ALL</w:t>
      </w:r>
      <w:r w:rsidRPr="00AB3E81">
        <w:rPr>
          <w:spacing w:val="-7"/>
        </w:rPr>
        <w:t xml:space="preserve"> </w:t>
      </w:r>
      <w:r w:rsidRPr="00AB3E81">
        <w:t>monies</w:t>
      </w:r>
      <w:r w:rsidRPr="00AB3E81">
        <w:rPr>
          <w:spacing w:val="-7"/>
        </w:rPr>
        <w:t xml:space="preserve"> </w:t>
      </w:r>
      <w:r w:rsidRPr="00AB3E81">
        <w:t>along</w:t>
      </w:r>
      <w:r w:rsidRPr="00AB3E81">
        <w:rPr>
          <w:spacing w:val="-7"/>
        </w:rPr>
        <w:t xml:space="preserve"> </w:t>
      </w:r>
      <w:r w:rsidRPr="00AB3E81">
        <w:t>with</w:t>
      </w:r>
      <w:r w:rsidRPr="00AB3E81">
        <w:rPr>
          <w:spacing w:val="-8"/>
        </w:rPr>
        <w:t xml:space="preserve"> </w:t>
      </w:r>
      <w:r w:rsidRPr="00AB3E81">
        <w:t>one</w:t>
      </w:r>
      <w:r w:rsidRPr="00AB3E81">
        <w:rPr>
          <w:spacing w:val="-8"/>
        </w:rPr>
        <w:t xml:space="preserve"> </w:t>
      </w:r>
      <w:r w:rsidRPr="00AB3E81">
        <w:t>other</w:t>
      </w:r>
      <w:r w:rsidRPr="00AB3E81">
        <w:rPr>
          <w:spacing w:val="-5"/>
        </w:rPr>
        <w:t xml:space="preserve"> </w:t>
      </w:r>
      <w:r w:rsidRPr="00AB3E81">
        <w:t>Elected</w:t>
      </w:r>
      <w:r w:rsidRPr="00AB3E81">
        <w:rPr>
          <w:spacing w:val="-7"/>
        </w:rPr>
        <w:t xml:space="preserve"> </w:t>
      </w:r>
      <w:r w:rsidRPr="00AB3E81">
        <w:rPr>
          <w:spacing w:val="-2"/>
        </w:rPr>
        <w:t>Officer</w:t>
      </w:r>
    </w:p>
    <w:p w:rsidR="009F5CD4" w:rsidRPr="00AB3E81" w:rsidRDefault="00B47A99" w:rsidP="00E373E6">
      <w:pPr>
        <w:pStyle w:val="ListParagraph"/>
        <w:numPr>
          <w:ilvl w:val="2"/>
          <w:numId w:val="3"/>
        </w:numPr>
        <w:tabs>
          <w:tab w:val="left" w:pos="1245"/>
          <w:tab w:val="left" w:pos="1246"/>
        </w:tabs>
        <w:spacing w:line="259" w:lineRule="auto"/>
        <w:ind w:left="723"/>
      </w:pPr>
      <w:r w:rsidRPr="00AB3E81">
        <w:t>Ensure</w:t>
      </w:r>
      <w:r w:rsidRPr="00AB3E81">
        <w:rPr>
          <w:spacing w:val="-5"/>
        </w:rPr>
        <w:t xml:space="preserve"> </w:t>
      </w:r>
      <w:r w:rsidRPr="00AB3E81">
        <w:t>the</w:t>
      </w:r>
      <w:r w:rsidRPr="00AB3E81">
        <w:rPr>
          <w:spacing w:val="-3"/>
        </w:rPr>
        <w:t xml:space="preserve"> </w:t>
      </w:r>
      <w:r w:rsidRPr="00AB3E81">
        <w:t>Committee</w:t>
      </w:r>
      <w:r w:rsidRPr="00AB3E81">
        <w:rPr>
          <w:spacing w:val="-5"/>
        </w:rPr>
        <w:t xml:space="preserve"> </w:t>
      </w:r>
      <w:r w:rsidRPr="00AB3E81">
        <w:t>Members</w:t>
      </w:r>
      <w:r w:rsidRPr="00AB3E81">
        <w:rPr>
          <w:spacing w:val="-4"/>
        </w:rPr>
        <w:t xml:space="preserve"> </w:t>
      </w:r>
      <w:r w:rsidRPr="00AB3E81">
        <w:t>have</w:t>
      </w:r>
      <w:r w:rsidRPr="00AB3E81">
        <w:rPr>
          <w:spacing w:val="-2"/>
        </w:rPr>
        <w:t xml:space="preserve"> </w:t>
      </w:r>
      <w:r w:rsidRPr="00AB3E81">
        <w:t>agreed</w:t>
      </w:r>
      <w:r w:rsidRPr="00AB3E81">
        <w:rPr>
          <w:spacing w:val="-4"/>
        </w:rPr>
        <w:t xml:space="preserve"> </w:t>
      </w:r>
      <w:r w:rsidRPr="00AB3E81">
        <w:t>appropriate</w:t>
      </w:r>
      <w:r w:rsidRPr="00AB3E81">
        <w:rPr>
          <w:spacing w:val="-4"/>
        </w:rPr>
        <w:t xml:space="preserve"> </w:t>
      </w:r>
      <w:r w:rsidRPr="00AB3E81">
        <w:t>procedures</w:t>
      </w:r>
      <w:r w:rsidRPr="00AB3E81">
        <w:rPr>
          <w:spacing w:val="-3"/>
        </w:rPr>
        <w:t xml:space="preserve"> </w:t>
      </w:r>
      <w:r w:rsidRPr="00AB3E81">
        <w:t>for</w:t>
      </w:r>
      <w:r w:rsidRPr="00AB3E81">
        <w:rPr>
          <w:spacing w:val="-5"/>
        </w:rPr>
        <w:t xml:space="preserve"> </w:t>
      </w:r>
      <w:r w:rsidRPr="00AB3E81">
        <w:t>the</w:t>
      </w:r>
      <w:r w:rsidRPr="00AB3E81">
        <w:rPr>
          <w:spacing w:val="-5"/>
        </w:rPr>
        <w:t xml:space="preserve"> </w:t>
      </w:r>
      <w:r w:rsidRPr="00AB3E81">
        <w:t>handling of financial matters</w:t>
      </w:r>
    </w:p>
    <w:p w:rsidR="009F5CD4" w:rsidRPr="00AB3E81" w:rsidRDefault="00B47A99" w:rsidP="00E373E6">
      <w:pPr>
        <w:pStyle w:val="ListParagraph"/>
        <w:numPr>
          <w:ilvl w:val="2"/>
          <w:numId w:val="3"/>
        </w:numPr>
        <w:tabs>
          <w:tab w:val="left" w:pos="1245"/>
          <w:tab w:val="left" w:pos="1246"/>
        </w:tabs>
        <w:spacing w:line="259" w:lineRule="auto"/>
        <w:ind w:left="723"/>
      </w:pPr>
      <w:r w:rsidRPr="00AB3E81">
        <w:t>Update,</w:t>
      </w:r>
      <w:r w:rsidRPr="00AB3E81">
        <w:rPr>
          <w:spacing w:val="-4"/>
        </w:rPr>
        <w:t xml:space="preserve"> </w:t>
      </w:r>
      <w:r w:rsidRPr="00AB3E81">
        <w:t>Manage</w:t>
      </w:r>
      <w:r w:rsidRPr="00AB3E81">
        <w:rPr>
          <w:spacing w:val="-4"/>
        </w:rPr>
        <w:t xml:space="preserve"> </w:t>
      </w:r>
      <w:r w:rsidRPr="00AB3E81">
        <w:t>and</w:t>
      </w:r>
      <w:r w:rsidRPr="00AB3E81">
        <w:rPr>
          <w:spacing w:val="-3"/>
        </w:rPr>
        <w:t xml:space="preserve"> </w:t>
      </w:r>
      <w:r w:rsidRPr="00AB3E81">
        <w:t>Distribute</w:t>
      </w:r>
      <w:r w:rsidRPr="00AB3E81">
        <w:rPr>
          <w:spacing w:val="-4"/>
        </w:rPr>
        <w:t xml:space="preserve"> </w:t>
      </w:r>
      <w:r w:rsidRPr="00AB3E81">
        <w:t>the</w:t>
      </w:r>
      <w:r w:rsidRPr="00AB3E81">
        <w:rPr>
          <w:spacing w:val="-4"/>
        </w:rPr>
        <w:t xml:space="preserve"> </w:t>
      </w:r>
      <w:r w:rsidRPr="00AB3E81">
        <w:t>Cash</w:t>
      </w:r>
      <w:r w:rsidRPr="00AB3E81">
        <w:rPr>
          <w:spacing w:val="-5"/>
        </w:rPr>
        <w:t xml:space="preserve"> </w:t>
      </w:r>
      <w:r w:rsidRPr="00AB3E81">
        <w:t>Handling</w:t>
      </w:r>
      <w:r w:rsidRPr="00AB3E81">
        <w:rPr>
          <w:spacing w:val="-4"/>
        </w:rPr>
        <w:t xml:space="preserve"> </w:t>
      </w:r>
      <w:r w:rsidRPr="00AB3E81">
        <w:t>Policy</w:t>
      </w:r>
      <w:r w:rsidRPr="00AB3E81">
        <w:rPr>
          <w:spacing w:val="-4"/>
        </w:rPr>
        <w:t xml:space="preserve"> </w:t>
      </w:r>
      <w:r w:rsidRPr="00AB3E81">
        <w:t>to</w:t>
      </w:r>
      <w:r w:rsidRPr="00AB3E81">
        <w:rPr>
          <w:spacing w:val="-4"/>
        </w:rPr>
        <w:t xml:space="preserve"> </w:t>
      </w:r>
      <w:r w:rsidRPr="00AB3E81">
        <w:t>all</w:t>
      </w:r>
      <w:r w:rsidRPr="00AB3E81">
        <w:rPr>
          <w:spacing w:val="-3"/>
        </w:rPr>
        <w:t xml:space="preserve"> </w:t>
      </w:r>
      <w:r w:rsidRPr="00AB3E81">
        <w:t>Committee</w:t>
      </w:r>
      <w:r w:rsidRPr="00AB3E81">
        <w:rPr>
          <w:spacing w:val="-3"/>
        </w:rPr>
        <w:t xml:space="preserve"> </w:t>
      </w:r>
      <w:r w:rsidRPr="00AB3E81">
        <w:t>Members and Volunteers</w:t>
      </w:r>
    </w:p>
    <w:p w:rsidR="009F5CD4" w:rsidRPr="00AB3E81" w:rsidRDefault="009F5CD4" w:rsidP="00AB3E81">
      <w:pPr>
        <w:pStyle w:val="BodyText"/>
        <w:ind w:left="0"/>
      </w:pPr>
    </w:p>
    <w:p w:rsidR="009F5CD4" w:rsidRPr="00AB3E81" w:rsidRDefault="00B47A99" w:rsidP="00AB3E81">
      <w:pPr>
        <w:pStyle w:val="Heading1"/>
        <w:numPr>
          <w:ilvl w:val="0"/>
          <w:numId w:val="3"/>
        </w:numPr>
        <w:tabs>
          <w:tab w:val="left" w:pos="526"/>
        </w:tabs>
        <w:ind w:hanging="361"/>
      </w:pPr>
      <w:r w:rsidRPr="00AB3E81">
        <w:t>Audit</w:t>
      </w:r>
      <w:r w:rsidRPr="00AB3E81">
        <w:rPr>
          <w:spacing w:val="-4"/>
        </w:rPr>
        <w:t xml:space="preserve"> </w:t>
      </w:r>
      <w:r w:rsidRPr="00AB3E81">
        <w:t>&amp;</w:t>
      </w:r>
      <w:r w:rsidRPr="00AB3E81">
        <w:rPr>
          <w:spacing w:val="-3"/>
        </w:rPr>
        <w:t xml:space="preserve"> </w:t>
      </w:r>
      <w:r w:rsidRPr="00AB3E81">
        <w:rPr>
          <w:spacing w:val="-2"/>
        </w:rPr>
        <w:t>Re</w:t>
      </w:r>
      <w:r w:rsidRPr="00AB3E81">
        <w:rPr>
          <w:spacing w:val="-2"/>
        </w:rPr>
        <w:t>view</w:t>
      </w:r>
    </w:p>
    <w:p w:rsidR="009F5CD4" w:rsidRPr="00AB3E81" w:rsidRDefault="00B47A99" w:rsidP="00E373E6">
      <w:pPr>
        <w:pStyle w:val="BodyText"/>
        <w:spacing w:line="259" w:lineRule="auto"/>
        <w:ind w:left="363"/>
      </w:pPr>
      <w:r w:rsidRPr="00AB3E81">
        <w:t>This</w:t>
      </w:r>
      <w:r w:rsidRPr="00AB3E81">
        <w:rPr>
          <w:spacing w:val="-3"/>
        </w:rPr>
        <w:t xml:space="preserve"> </w:t>
      </w:r>
      <w:r w:rsidRPr="00AB3E81">
        <w:t>policy</w:t>
      </w:r>
      <w:r w:rsidRPr="00AB3E81">
        <w:rPr>
          <w:spacing w:val="-2"/>
        </w:rPr>
        <w:t xml:space="preserve"> </w:t>
      </w:r>
      <w:r w:rsidRPr="00AB3E81">
        <w:t>will</w:t>
      </w:r>
      <w:r w:rsidRPr="00AB3E81">
        <w:rPr>
          <w:spacing w:val="-3"/>
        </w:rPr>
        <w:t xml:space="preserve"> </w:t>
      </w:r>
      <w:r w:rsidRPr="00AB3E81">
        <w:t>be</w:t>
      </w:r>
      <w:r w:rsidRPr="00AB3E81">
        <w:rPr>
          <w:spacing w:val="-2"/>
        </w:rPr>
        <w:t xml:space="preserve"> </w:t>
      </w:r>
      <w:r w:rsidRPr="00AB3E81">
        <w:t>audited</w:t>
      </w:r>
      <w:r w:rsidRPr="00AB3E81">
        <w:rPr>
          <w:spacing w:val="-3"/>
        </w:rPr>
        <w:t xml:space="preserve"> </w:t>
      </w:r>
      <w:r w:rsidRPr="00AB3E81">
        <w:t>on</w:t>
      </w:r>
      <w:r w:rsidRPr="00AB3E81">
        <w:rPr>
          <w:spacing w:val="-3"/>
        </w:rPr>
        <w:t xml:space="preserve"> </w:t>
      </w:r>
      <w:r w:rsidRPr="00AB3E81">
        <w:t>an</w:t>
      </w:r>
      <w:r w:rsidRPr="00AB3E81">
        <w:rPr>
          <w:spacing w:val="-3"/>
        </w:rPr>
        <w:t xml:space="preserve"> </w:t>
      </w:r>
      <w:r w:rsidRPr="00AB3E81">
        <w:t>annual</w:t>
      </w:r>
      <w:r w:rsidRPr="00AB3E81">
        <w:rPr>
          <w:spacing w:val="-3"/>
        </w:rPr>
        <w:t xml:space="preserve"> </w:t>
      </w:r>
      <w:r w:rsidRPr="00AB3E81">
        <w:t>basis</w:t>
      </w:r>
      <w:r w:rsidRPr="00AB3E81">
        <w:rPr>
          <w:spacing w:val="-3"/>
        </w:rPr>
        <w:t xml:space="preserve"> </w:t>
      </w:r>
      <w:r w:rsidRPr="00AB3E81">
        <w:t>and</w:t>
      </w:r>
      <w:r w:rsidRPr="00AB3E81">
        <w:rPr>
          <w:spacing w:val="-3"/>
        </w:rPr>
        <w:t xml:space="preserve"> </w:t>
      </w:r>
      <w:r w:rsidRPr="00AB3E81">
        <w:t>reviewed</w:t>
      </w:r>
      <w:r w:rsidRPr="00AB3E81">
        <w:rPr>
          <w:spacing w:val="-2"/>
        </w:rPr>
        <w:t xml:space="preserve"> </w:t>
      </w:r>
      <w:r w:rsidRPr="00AB3E81">
        <w:t>in two</w:t>
      </w:r>
      <w:r w:rsidRPr="00AB3E81">
        <w:rPr>
          <w:spacing w:val="-2"/>
        </w:rPr>
        <w:t xml:space="preserve"> </w:t>
      </w:r>
      <w:r w:rsidRPr="00AB3E81">
        <w:t>years’</w:t>
      </w:r>
      <w:r w:rsidRPr="00AB3E81">
        <w:rPr>
          <w:spacing w:val="-2"/>
        </w:rPr>
        <w:t xml:space="preserve"> </w:t>
      </w:r>
      <w:r w:rsidRPr="00AB3E81">
        <w:t>time</w:t>
      </w:r>
      <w:r w:rsidRPr="00AB3E81">
        <w:rPr>
          <w:spacing w:val="-2"/>
        </w:rPr>
        <w:t xml:space="preserve"> </w:t>
      </w:r>
      <w:r w:rsidRPr="00AB3E81">
        <w:t>or</w:t>
      </w:r>
      <w:r w:rsidRPr="00AB3E81">
        <w:rPr>
          <w:spacing w:val="-2"/>
        </w:rPr>
        <w:t xml:space="preserve"> </w:t>
      </w:r>
      <w:r w:rsidRPr="00AB3E81">
        <w:t>sooner</w:t>
      </w:r>
      <w:r w:rsidRPr="00AB3E81">
        <w:rPr>
          <w:spacing w:val="-2"/>
        </w:rPr>
        <w:t xml:space="preserve"> </w:t>
      </w:r>
      <w:r w:rsidRPr="00AB3E81">
        <w:t>should legislation or audit dictate such a review.</w:t>
      </w:r>
    </w:p>
    <w:sectPr w:rsidR="009F5CD4" w:rsidRPr="00AB3E81" w:rsidSect="0075341C">
      <w:headerReference w:type="default" r:id="rId9"/>
      <w:footerReference w:type="default" r:id="rId10"/>
      <w:pgSz w:w="11910" w:h="16840"/>
      <w:pgMar w:top="720" w:right="720" w:bottom="720"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99" w:rsidRDefault="00B47A99">
      <w:r>
        <w:separator/>
      </w:r>
    </w:p>
  </w:endnote>
  <w:endnote w:type="continuationSeparator" w:id="0">
    <w:p w:rsidR="00B47A99" w:rsidRDefault="00B4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33354"/>
      <w:docPartObj>
        <w:docPartGallery w:val="Page Numbers (Bottom of Page)"/>
        <w:docPartUnique/>
      </w:docPartObj>
    </w:sdtPr>
    <w:sdtContent>
      <w:sdt>
        <w:sdtPr>
          <w:id w:val="-1900286156"/>
          <w:docPartObj>
            <w:docPartGallery w:val="Page Numbers (Top of Page)"/>
            <w:docPartUnique/>
          </w:docPartObj>
        </w:sdtPr>
        <w:sdtContent>
          <w:p w:rsidR="005D10A7" w:rsidRDefault="005D10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8084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80849">
              <w:rPr>
                <w:b/>
                <w:bCs/>
                <w:noProof/>
              </w:rPr>
              <w:t>4</w:t>
            </w:r>
            <w:r>
              <w:rPr>
                <w:b/>
                <w:bCs/>
                <w:sz w:val="24"/>
                <w:szCs w:val="24"/>
              </w:rPr>
              <w:fldChar w:fldCharType="end"/>
            </w:r>
          </w:p>
        </w:sdtContent>
      </w:sdt>
    </w:sdtContent>
  </w:sdt>
  <w:p w:rsidR="005D10A7" w:rsidRDefault="005D10A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99" w:rsidRDefault="00B47A99">
      <w:r>
        <w:separator/>
      </w:r>
    </w:p>
  </w:footnote>
  <w:footnote w:type="continuationSeparator" w:id="0">
    <w:p w:rsidR="00B47A99" w:rsidRDefault="00B47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0A7" w:rsidRPr="008A5611" w:rsidRDefault="008A5611" w:rsidP="008A5611">
    <w:pPr>
      <w:pStyle w:val="BodyText"/>
      <w:spacing w:line="244" w:lineRule="exact"/>
      <w:ind w:left="20"/>
      <w:jc w:val="right"/>
      <w:rPr>
        <w:sz w:val="14"/>
      </w:rPr>
    </w:pPr>
    <w:r w:rsidRPr="008A5611">
      <w:rPr>
        <w:sz w:val="16"/>
      </w:rPr>
      <w:t>SS</w:t>
    </w:r>
    <w:r w:rsidRPr="008A5611">
      <w:rPr>
        <w:spacing w:val="-7"/>
        <w:sz w:val="16"/>
      </w:rPr>
      <w:t xml:space="preserve"> </w:t>
    </w:r>
    <w:r w:rsidRPr="008A5611">
      <w:rPr>
        <w:sz w:val="16"/>
      </w:rPr>
      <w:t>Peter</w:t>
    </w:r>
    <w:r w:rsidRPr="008A5611">
      <w:rPr>
        <w:spacing w:val="-6"/>
        <w:sz w:val="16"/>
      </w:rPr>
      <w:t xml:space="preserve"> </w:t>
    </w:r>
    <w:r w:rsidRPr="008A5611">
      <w:rPr>
        <w:sz w:val="16"/>
      </w:rPr>
      <w:t>&amp;</w:t>
    </w:r>
    <w:r w:rsidRPr="008A5611">
      <w:rPr>
        <w:spacing w:val="-6"/>
        <w:sz w:val="16"/>
      </w:rPr>
      <w:t xml:space="preserve"> </w:t>
    </w:r>
    <w:r w:rsidRPr="008A5611">
      <w:rPr>
        <w:sz w:val="16"/>
      </w:rPr>
      <w:t>Paul</w:t>
    </w:r>
    <w:r w:rsidRPr="008A5611">
      <w:rPr>
        <w:spacing w:val="-7"/>
        <w:sz w:val="16"/>
      </w:rPr>
      <w:t xml:space="preserve"> </w:t>
    </w:r>
    <w:r w:rsidRPr="008A5611">
      <w:rPr>
        <w:sz w:val="16"/>
      </w:rPr>
      <w:t>Catholic</w:t>
    </w:r>
    <w:r w:rsidRPr="008A5611">
      <w:rPr>
        <w:spacing w:val="-6"/>
        <w:sz w:val="16"/>
      </w:rPr>
      <w:t xml:space="preserve"> </w:t>
    </w:r>
    <w:r w:rsidRPr="008A5611">
      <w:rPr>
        <w:sz w:val="16"/>
      </w:rPr>
      <w:t>Primary</w:t>
    </w:r>
    <w:r w:rsidRPr="008A5611">
      <w:rPr>
        <w:spacing w:val="-7"/>
        <w:sz w:val="16"/>
      </w:rPr>
      <w:t xml:space="preserve"> </w:t>
    </w:r>
    <w:r w:rsidRPr="008A5611">
      <w:rPr>
        <w:sz w:val="16"/>
      </w:rPr>
      <w:t xml:space="preserve">School </w:t>
    </w:r>
    <w:r>
      <w:rPr>
        <w:sz w:val="16"/>
      </w:rPr>
      <w:t xml:space="preserve">- </w:t>
    </w:r>
    <w:r w:rsidRPr="008A5611">
      <w:rPr>
        <w:sz w:val="16"/>
      </w:rPr>
      <w:t>School</w:t>
    </w:r>
    <w:r w:rsidRPr="008A5611">
      <w:rPr>
        <w:spacing w:val="-11"/>
        <w:sz w:val="16"/>
      </w:rPr>
      <w:t xml:space="preserve"> </w:t>
    </w:r>
    <w:r w:rsidRPr="008A5611">
      <w:rPr>
        <w:sz w:val="16"/>
      </w:rPr>
      <w:t>Parent</w:t>
    </w:r>
    <w:r w:rsidRPr="008A5611">
      <w:rPr>
        <w:spacing w:val="-9"/>
        <w:sz w:val="16"/>
      </w:rPr>
      <w:t xml:space="preserve"> </w:t>
    </w:r>
    <w:r w:rsidRPr="008A5611">
      <w:rPr>
        <w:sz w:val="16"/>
      </w:rPr>
      <w:t>Family</w:t>
    </w:r>
    <w:r w:rsidRPr="008A5611">
      <w:rPr>
        <w:spacing w:val="-9"/>
        <w:sz w:val="16"/>
      </w:rPr>
      <w:t xml:space="preserve"> </w:t>
    </w:r>
    <w:r w:rsidRPr="008A5611">
      <w:rPr>
        <w:sz w:val="16"/>
      </w:rPr>
      <w:t>Association</w:t>
    </w:r>
    <w:r w:rsidRPr="008A5611">
      <w:rPr>
        <w:spacing w:val="-9"/>
        <w:sz w:val="16"/>
      </w:rPr>
      <w:t xml:space="preserve"> </w:t>
    </w:r>
    <w:r w:rsidRPr="008A5611">
      <w:rPr>
        <w:spacing w:val="-2"/>
        <w:sz w:val="16"/>
      </w:rPr>
      <w:t>(SPFA)</w:t>
    </w:r>
    <w:r w:rsidRPr="008A5611">
      <w:rPr>
        <w:spacing w:val="-2"/>
        <w:sz w:val="16"/>
      </w:rPr>
      <w:t xml:space="preserve"> </w:t>
    </w:r>
    <w:r w:rsidRPr="008A5611">
      <w:rPr>
        <w:sz w:val="16"/>
      </w:rPr>
      <w:t>Governance Policy</w:t>
    </w:r>
    <w:r w:rsidRPr="008A5611">
      <w:rPr>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A240A"/>
    <w:multiLevelType w:val="multilevel"/>
    <w:tmpl w:val="BC48B060"/>
    <w:lvl w:ilvl="0">
      <w:start w:val="1"/>
      <w:numFmt w:val="decimal"/>
      <w:lvlText w:val="%1."/>
      <w:lvlJc w:val="left"/>
      <w:pPr>
        <w:ind w:left="361" w:hanging="360"/>
      </w:pPr>
      <w:rPr>
        <w:rFonts w:ascii="Calibri" w:eastAsia="Calibri" w:hAnsi="Calibri" w:cs="Calibri" w:hint="default"/>
        <w:b/>
        <w:bCs/>
        <w:i w:val="0"/>
        <w:iCs w:val="0"/>
        <w:w w:val="99"/>
        <w:sz w:val="22"/>
        <w:szCs w:val="22"/>
        <w:lang w:val="en-US" w:eastAsia="en-US" w:bidi="ar-SA"/>
      </w:rPr>
    </w:lvl>
    <w:lvl w:ilvl="1">
      <w:start w:val="1"/>
      <w:numFmt w:val="decimal"/>
      <w:lvlText w:val="%1.%2."/>
      <w:lvlJc w:val="left"/>
      <w:pPr>
        <w:ind w:left="927" w:hanging="567"/>
      </w:pPr>
      <w:rPr>
        <w:rFonts w:ascii="Calibri" w:eastAsia="Calibri" w:hAnsi="Calibri" w:cs="Calibri" w:hint="default"/>
        <w:b/>
        <w:bCs/>
        <w:i w:val="0"/>
        <w:iCs w:val="0"/>
        <w:w w:val="99"/>
        <w:sz w:val="22"/>
        <w:szCs w:val="22"/>
        <w:lang w:val="en-US" w:eastAsia="en-US" w:bidi="ar-SA"/>
      </w:rPr>
    </w:lvl>
    <w:lvl w:ilvl="2">
      <w:numFmt w:val="bullet"/>
      <w:lvlText w:val=""/>
      <w:lvlJc w:val="left"/>
      <w:pPr>
        <w:ind w:left="1081" w:hanging="360"/>
      </w:pPr>
      <w:rPr>
        <w:rFonts w:ascii="Wingdings" w:eastAsia="Wingdings" w:hAnsi="Wingdings" w:cs="Wingdings" w:hint="default"/>
        <w:b w:val="0"/>
        <w:bCs w:val="0"/>
        <w:i w:val="0"/>
        <w:iCs w:val="0"/>
        <w:w w:val="99"/>
        <w:sz w:val="22"/>
        <w:szCs w:val="22"/>
        <w:lang w:val="en-US" w:eastAsia="en-US" w:bidi="ar-SA"/>
      </w:rPr>
    </w:lvl>
    <w:lvl w:ilvl="3">
      <w:numFmt w:val="bullet"/>
      <w:lvlText w:val="•"/>
      <w:lvlJc w:val="left"/>
      <w:pPr>
        <w:ind w:left="2074" w:hanging="360"/>
      </w:pPr>
      <w:rPr>
        <w:rFonts w:hint="default"/>
        <w:lang w:val="en-US" w:eastAsia="en-US" w:bidi="ar-SA"/>
      </w:rPr>
    </w:lvl>
    <w:lvl w:ilvl="4">
      <w:numFmt w:val="bullet"/>
      <w:lvlText w:val="•"/>
      <w:lvlJc w:val="left"/>
      <w:pPr>
        <w:ind w:left="3072" w:hanging="360"/>
      </w:pPr>
      <w:rPr>
        <w:rFonts w:hint="default"/>
        <w:lang w:val="en-US" w:eastAsia="en-US" w:bidi="ar-SA"/>
      </w:rPr>
    </w:lvl>
    <w:lvl w:ilvl="5">
      <w:numFmt w:val="bullet"/>
      <w:lvlText w:val="•"/>
      <w:lvlJc w:val="left"/>
      <w:pPr>
        <w:ind w:left="4070" w:hanging="360"/>
      </w:pPr>
      <w:rPr>
        <w:rFonts w:hint="default"/>
        <w:lang w:val="en-US" w:eastAsia="en-US" w:bidi="ar-SA"/>
      </w:rPr>
    </w:lvl>
    <w:lvl w:ilvl="6">
      <w:numFmt w:val="bullet"/>
      <w:lvlText w:val="•"/>
      <w:lvlJc w:val="left"/>
      <w:pPr>
        <w:ind w:left="5068" w:hanging="360"/>
      </w:pPr>
      <w:rPr>
        <w:rFonts w:hint="default"/>
        <w:lang w:val="en-US" w:eastAsia="en-US" w:bidi="ar-SA"/>
      </w:rPr>
    </w:lvl>
    <w:lvl w:ilvl="7">
      <w:numFmt w:val="bullet"/>
      <w:lvlText w:val="•"/>
      <w:lvlJc w:val="left"/>
      <w:pPr>
        <w:ind w:left="6066" w:hanging="360"/>
      </w:pPr>
      <w:rPr>
        <w:rFonts w:hint="default"/>
        <w:lang w:val="en-US" w:eastAsia="en-US" w:bidi="ar-SA"/>
      </w:rPr>
    </w:lvl>
    <w:lvl w:ilvl="8">
      <w:numFmt w:val="bullet"/>
      <w:lvlText w:val="•"/>
      <w:lvlJc w:val="left"/>
      <w:pPr>
        <w:ind w:left="7064" w:hanging="360"/>
      </w:pPr>
      <w:rPr>
        <w:rFonts w:hint="default"/>
        <w:lang w:val="en-US" w:eastAsia="en-US" w:bidi="ar-SA"/>
      </w:rPr>
    </w:lvl>
  </w:abstractNum>
  <w:abstractNum w:abstractNumId="1" w15:restartNumberingAfterBreak="0">
    <w:nsid w:val="65A0680F"/>
    <w:multiLevelType w:val="hybridMultilevel"/>
    <w:tmpl w:val="CEBA36F2"/>
    <w:lvl w:ilvl="0" w:tplc="4F7CC332">
      <w:numFmt w:val="bullet"/>
      <w:lvlText w:val=""/>
      <w:lvlJc w:val="left"/>
      <w:pPr>
        <w:ind w:left="722" w:hanging="360"/>
      </w:pPr>
      <w:rPr>
        <w:rFonts w:ascii="Wingdings" w:eastAsia="Wingdings" w:hAnsi="Wingdings" w:cs="Wingdings" w:hint="default"/>
        <w:b w:val="0"/>
        <w:bCs w:val="0"/>
        <w:i w:val="0"/>
        <w:iCs w:val="0"/>
        <w:w w:val="99"/>
        <w:sz w:val="22"/>
        <w:szCs w:val="22"/>
        <w:lang w:val="en-US" w:eastAsia="en-US" w:bidi="ar-SA"/>
      </w:rPr>
    </w:lvl>
    <w:lvl w:ilvl="1" w:tplc="07605B8A">
      <w:numFmt w:val="bullet"/>
      <w:lvlText w:val="•"/>
      <w:lvlJc w:val="left"/>
      <w:pPr>
        <w:ind w:left="1515" w:hanging="360"/>
      </w:pPr>
      <w:rPr>
        <w:rFonts w:hint="default"/>
        <w:lang w:val="en-US" w:eastAsia="en-US" w:bidi="ar-SA"/>
      </w:rPr>
    </w:lvl>
    <w:lvl w:ilvl="2" w:tplc="45CE4A82">
      <w:numFmt w:val="bullet"/>
      <w:lvlText w:val="•"/>
      <w:lvlJc w:val="left"/>
      <w:pPr>
        <w:ind w:left="2313" w:hanging="360"/>
      </w:pPr>
      <w:rPr>
        <w:rFonts w:hint="default"/>
        <w:lang w:val="en-US" w:eastAsia="en-US" w:bidi="ar-SA"/>
      </w:rPr>
    </w:lvl>
    <w:lvl w:ilvl="3" w:tplc="AFC24250">
      <w:numFmt w:val="bullet"/>
      <w:lvlText w:val="•"/>
      <w:lvlJc w:val="left"/>
      <w:pPr>
        <w:ind w:left="3112" w:hanging="360"/>
      </w:pPr>
      <w:rPr>
        <w:rFonts w:hint="default"/>
        <w:lang w:val="en-US" w:eastAsia="en-US" w:bidi="ar-SA"/>
      </w:rPr>
    </w:lvl>
    <w:lvl w:ilvl="4" w:tplc="68FC08E6">
      <w:numFmt w:val="bullet"/>
      <w:lvlText w:val="•"/>
      <w:lvlJc w:val="left"/>
      <w:pPr>
        <w:ind w:left="3910" w:hanging="360"/>
      </w:pPr>
      <w:rPr>
        <w:rFonts w:hint="default"/>
        <w:lang w:val="en-US" w:eastAsia="en-US" w:bidi="ar-SA"/>
      </w:rPr>
    </w:lvl>
    <w:lvl w:ilvl="5" w:tplc="A4249F28">
      <w:numFmt w:val="bullet"/>
      <w:lvlText w:val="•"/>
      <w:lvlJc w:val="left"/>
      <w:pPr>
        <w:ind w:left="4709" w:hanging="360"/>
      </w:pPr>
      <w:rPr>
        <w:rFonts w:hint="default"/>
        <w:lang w:val="en-US" w:eastAsia="en-US" w:bidi="ar-SA"/>
      </w:rPr>
    </w:lvl>
    <w:lvl w:ilvl="6" w:tplc="42508C70">
      <w:numFmt w:val="bullet"/>
      <w:lvlText w:val="•"/>
      <w:lvlJc w:val="left"/>
      <w:pPr>
        <w:ind w:left="5507" w:hanging="360"/>
      </w:pPr>
      <w:rPr>
        <w:rFonts w:hint="default"/>
        <w:lang w:val="en-US" w:eastAsia="en-US" w:bidi="ar-SA"/>
      </w:rPr>
    </w:lvl>
    <w:lvl w:ilvl="7" w:tplc="3EEE9460">
      <w:numFmt w:val="bullet"/>
      <w:lvlText w:val="•"/>
      <w:lvlJc w:val="left"/>
      <w:pPr>
        <w:ind w:left="6306" w:hanging="360"/>
      </w:pPr>
      <w:rPr>
        <w:rFonts w:hint="default"/>
        <w:lang w:val="en-US" w:eastAsia="en-US" w:bidi="ar-SA"/>
      </w:rPr>
    </w:lvl>
    <w:lvl w:ilvl="8" w:tplc="B524A0AE">
      <w:numFmt w:val="bullet"/>
      <w:lvlText w:val="•"/>
      <w:lvlJc w:val="left"/>
      <w:pPr>
        <w:ind w:left="7104" w:hanging="360"/>
      </w:pPr>
      <w:rPr>
        <w:rFonts w:hint="default"/>
        <w:lang w:val="en-US" w:eastAsia="en-US" w:bidi="ar-SA"/>
      </w:rPr>
    </w:lvl>
  </w:abstractNum>
  <w:abstractNum w:abstractNumId="2" w15:restartNumberingAfterBreak="0">
    <w:nsid w:val="680B3052"/>
    <w:multiLevelType w:val="hybridMultilevel"/>
    <w:tmpl w:val="09C4F0E2"/>
    <w:lvl w:ilvl="0" w:tplc="C7A6C38E">
      <w:numFmt w:val="bullet"/>
      <w:lvlText w:val=""/>
      <w:lvlJc w:val="left"/>
      <w:pPr>
        <w:ind w:left="721" w:hanging="360"/>
      </w:pPr>
      <w:rPr>
        <w:rFonts w:ascii="Wingdings" w:eastAsia="Wingdings" w:hAnsi="Wingdings" w:cs="Wingdings" w:hint="default"/>
        <w:b w:val="0"/>
        <w:bCs w:val="0"/>
        <w:i w:val="0"/>
        <w:iCs w:val="0"/>
        <w:w w:val="99"/>
        <w:sz w:val="22"/>
        <w:szCs w:val="22"/>
        <w:lang w:val="en-US" w:eastAsia="en-US" w:bidi="ar-SA"/>
      </w:rPr>
    </w:lvl>
    <w:lvl w:ilvl="1" w:tplc="9A66B38C">
      <w:numFmt w:val="bullet"/>
      <w:lvlText w:val="•"/>
      <w:lvlJc w:val="left"/>
      <w:pPr>
        <w:ind w:left="1514" w:hanging="360"/>
      </w:pPr>
      <w:rPr>
        <w:rFonts w:hint="default"/>
        <w:lang w:val="en-US" w:eastAsia="en-US" w:bidi="ar-SA"/>
      </w:rPr>
    </w:lvl>
    <w:lvl w:ilvl="2" w:tplc="931AE69A">
      <w:numFmt w:val="bullet"/>
      <w:lvlText w:val="•"/>
      <w:lvlJc w:val="left"/>
      <w:pPr>
        <w:ind w:left="2312" w:hanging="360"/>
      </w:pPr>
      <w:rPr>
        <w:rFonts w:hint="default"/>
        <w:lang w:val="en-US" w:eastAsia="en-US" w:bidi="ar-SA"/>
      </w:rPr>
    </w:lvl>
    <w:lvl w:ilvl="3" w:tplc="60447E8A">
      <w:numFmt w:val="bullet"/>
      <w:lvlText w:val="•"/>
      <w:lvlJc w:val="left"/>
      <w:pPr>
        <w:ind w:left="3111" w:hanging="360"/>
      </w:pPr>
      <w:rPr>
        <w:rFonts w:hint="default"/>
        <w:lang w:val="en-US" w:eastAsia="en-US" w:bidi="ar-SA"/>
      </w:rPr>
    </w:lvl>
    <w:lvl w:ilvl="4" w:tplc="D2EAD9C2">
      <w:numFmt w:val="bullet"/>
      <w:lvlText w:val="•"/>
      <w:lvlJc w:val="left"/>
      <w:pPr>
        <w:ind w:left="3909" w:hanging="360"/>
      </w:pPr>
      <w:rPr>
        <w:rFonts w:hint="default"/>
        <w:lang w:val="en-US" w:eastAsia="en-US" w:bidi="ar-SA"/>
      </w:rPr>
    </w:lvl>
    <w:lvl w:ilvl="5" w:tplc="AB2EB828">
      <w:numFmt w:val="bullet"/>
      <w:lvlText w:val="•"/>
      <w:lvlJc w:val="left"/>
      <w:pPr>
        <w:ind w:left="4708" w:hanging="360"/>
      </w:pPr>
      <w:rPr>
        <w:rFonts w:hint="default"/>
        <w:lang w:val="en-US" w:eastAsia="en-US" w:bidi="ar-SA"/>
      </w:rPr>
    </w:lvl>
    <w:lvl w:ilvl="6" w:tplc="57DAD28E">
      <w:numFmt w:val="bullet"/>
      <w:lvlText w:val="•"/>
      <w:lvlJc w:val="left"/>
      <w:pPr>
        <w:ind w:left="5506" w:hanging="360"/>
      </w:pPr>
      <w:rPr>
        <w:rFonts w:hint="default"/>
        <w:lang w:val="en-US" w:eastAsia="en-US" w:bidi="ar-SA"/>
      </w:rPr>
    </w:lvl>
    <w:lvl w:ilvl="7" w:tplc="3434F4E6">
      <w:numFmt w:val="bullet"/>
      <w:lvlText w:val="•"/>
      <w:lvlJc w:val="left"/>
      <w:pPr>
        <w:ind w:left="6305" w:hanging="360"/>
      </w:pPr>
      <w:rPr>
        <w:rFonts w:hint="default"/>
        <w:lang w:val="en-US" w:eastAsia="en-US" w:bidi="ar-SA"/>
      </w:rPr>
    </w:lvl>
    <w:lvl w:ilvl="8" w:tplc="C8F285F6">
      <w:numFmt w:val="bullet"/>
      <w:lvlText w:val="•"/>
      <w:lvlJc w:val="left"/>
      <w:pPr>
        <w:ind w:left="7103"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D4"/>
    <w:rsid w:val="003973C5"/>
    <w:rsid w:val="003A605C"/>
    <w:rsid w:val="005D10A7"/>
    <w:rsid w:val="0075341C"/>
    <w:rsid w:val="00811576"/>
    <w:rsid w:val="008A5611"/>
    <w:rsid w:val="009F5CD4"/>
    <w:rsid w:val="00AB3E81"/>
    <w:rsid w:val="00B47A99"/>
    <w:rsid w:val="00B80849"/>
    <w:rsid w:val="00E37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909BC"/>
  <w15:docId w15:val="{5A519F52-D76B-4604-9D62-4DB89C28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91"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45"/>
    </w:pPr>
  </w:style>
  <w:style w:type="paragraph" w:styleId="Title">
    <w:name w:val="Title"/>
    <w:basedOn w:val="Normal"/>
    <w:uiPriority w:val="1"/>
    <w:qFormat/>
    <w:pPr>
      <w:spacing w:before="189"/>
      <w:ind w:left="683"/>
    </w:pPr>
    <w:rPr>
      <w:b/>
      <w:bCs/>
      <w:sz w:val="36"/>
      <w:szCs w:val="36"/>
    </w:rPr>
  </w:style>
  <w:style w:type="paragraph" w:styleId="ListParagraph">
    <w:name w:val="List Paragraph"/>
    <w:basedOn w:val="Normal"/>
    <w:uiPriority w:val="1"/>
    <w:qFormat/>
    <w:pPr>
      <w:ind w:left="124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10A7"/>
    <w:pPr>
      <w:tabs>
        <w:tab w:val="center" w:pos="4513"/>
        <w:tab w:val="right" w:pos="9026"/>
      </w:tabs>
    </w:pPr>
  </w:style>
  <w:style w:type="character" w:customStyle="1" w:styleId="HeaderChar">
    <w:name w:val="Header Char"/>
    <w:basedOn w:val="DefaultParagraphFont"/>
    <w:link w:val="Header"/>
    <w:uiPriority w:val="99"/>
    <w:rsid w:val="005D10A7"/>
    <w:rPr>
      <w:rFonts w:ascii="Calibri" w:eastAsia="Calibri" w:hAnsi="Calibri" w:cs="Calibri"/>
    </w:rPr>
  </w:style>
  <w:style w:type="paragraph" w:styleId="Footer">
    <w:name w:val="footer"/>
    <w:basedOn w:val="Normal"/>
    <w:link w:val="FooterChar"/>
    <w:uiPriority w:val="99"/>
    <w:unhideWhenUsed/>
    <w:rsid w:val="005D10A7"/>
    <w:pPr>
      <w:tabs>
        <w:tab w:val="center" w:pos="4513"/>
        <w:tab w:val="right" w:pos="9026"/>
      </w:tabs>
    </w:pPr>
  </w:style>
  <w:style w:type="character" w:customStyle="1" w:styleId="FooterChar">
    <w:name w:val="Footer Char"/>
    <w:basedOn w:val="DefaultParagraphFont"/>
    <w:link w:val="Footer"/>
    <w:uiPriority w:val="99"/>
    <w:rsid w:val="005D10A7"/>
    <w:rPr>
      <w:rFonts w:ascii="Calibri" w:eastAsia="Calibri" w:hAnsi="Calibri" w:cs="Calibri"/>
    </w:rPr>
  </w:style>
  <w:style w:type="character" w:customStyle="1" w:styleId="BodyTextChar">
    <w:name w:val="Body Text Char"/>
    <w:basedOn w:val="DefaultParagraphFont"/>
    <w:link w:val="BodyText"/>
    <w:uiPriority w:val="1"/>
    <w:rsid w:val="008A56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EA476-8F3C-4B76-8427-675135D7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GOVERNANCE POLICY</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GOVERNANCE POLICY</dc:title>
  <dc:creator>kelly.thompson</dc:creator>
  <cp:lastModifiedBy>Neil Porter</cp:lastModifiedBy>
  <cp:revision>2</cp:revision>
  <dcterms:created xsi:type="dcterms:W3CDTF">2026-01-15T16:40:00Z</dcterms:created>
  <dcterms:modified xsi:type="dcterms:W3CDTF">2026-01-15T16:40:00Z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PScript5.dll Version 5.2.2</vt:lpwstr>
  </property>
  <property fmtid="{D5CDD505-2E9C-101B-9397-08002B2CF9AE}" pid="4" name="LastSaved">
    <vt:filetime>2026-01-15T00:00:00Z</vt:filetime>
  </property>
  <property fmtid="{D5CDD505-2E9C-101B-9397-08002B2CF9AE}" pid="5" name="Producer">
    <vt:lpwstr>Acrobat Distiller 10.1.16 (Windows)</vt:lpwstr>
  </property>
</Properties>
</file>